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356" w:rsidRPr="00FA7C9A" w:rsidRDefault="00C84356" w:rsidP="00C84356">
      <w:pPr>
        <w:spacing w:line="338" w:lineRule="auto"/>
        <w:rPr>
          <w:rFonts w:eastAsia="黑体"/>
          <w:sz w:val="32"/>
          <w:szCs w:val="32"/>
        </w:rPr>
      </w:pPr>
      <w:r w:rsidRPr="00FA7C9A">
        <w:rPr>
          <w:rFonts w:eastAsia="黑体"/>
          <w:sz w:val="32"/>
          <w:szCs w:val="32"/>
        </w:rPr>
        <w:t>附件</w:t>
      </w:r>
      <w:r w:rsidRPr="00FA7C9A">
        <w:rPr>
          <w:rFonts w:eastAsia="黑体" w:hint="eastAsia"/>
          <w:sz w:val="32"/>
          <w:szCs w:val="32"/>
        </w:rPr>
        <w:t>1</w:t>
      </w:r>
    </w:p>
    <w:p w:rsidR="00C84356" w:rsidRPr="00FA7C9A" w:rsidRDefault="00C84356" w:rsidP="00C84356">
      <w:pPr>
        <w:spacing w:line="300" w:lineRule="auto"/>
        <w:jc w:val="center"/>
        <w:rPr>
          <w:rFonts w:eastAsia="方正小标宋简体"/>
          <w:bCs/>
          <w:sz w:val="36"/>
          <w:szCs w:val="36"/>
        </w:rPr>
      </w:pPr>
      <w:r w:rsidRPr="00FA7C9A">
        <w:rPr>
          <w:rFonts w:eastAsia="方正小标宋简体" w:hint="eastAsia"/>
          <w:bCs/>
          <w:sz w:val="36"/>
          <w:szCs w:val="36"/>
        </w:rPr>
        <w:t>陕西高等教育教学改革研究项目立项指南（本科）</w:t>
      </w:r>
    </w:p>
    <w:p w:rsidR="00C84356" w:rsidRPr="00FA7C9A" w:rsidRDefault="00C84356" w:rsidP="00C84356">
      <w:pPr>
        <w:spacing w:line="300" w:lineRule="auto"/>
        <w:jc w:val="center"/>
        <w:rPr>
          <w:rFonts w:eastAsia="方正小标宋简体"/>
          <w:bCs/>
          <w:sz w:val="36"/>
          <w:szCs w:val="36"/>
        </w:rPr>
      </w:pPr>
      <w:r w:rsidRPr="00FA7C9A">
        <w:rPr>
          <w:rFonts w:eastAsia="方正小标宋简体"/>
          <w:bCs/>
          <w:sz w:val="36"/>
          <w:szCs w:val="36"/>
        </w:rPr>
        <w:t>（</w:t>
      </w:r>
      <w:r w:rsidRPr="00FA7C9A">
        <w:rPr>
          <w:rFonts w:eastAsia="方正小标宋简体"/>
          <w:bCs/>
          <w:sz w:val="36"/>
          <w:szCs w:val="36"/>
        </w:rPr>
        <w:t>2013—201</w:t>
      </w:r>
      <w:r w:rsidRPr="00FA7C9A">
        <w:rPr>
          <w:rFonts w:eastAsia="方正小标宋简体" w:hint="eastAsia"/>
          <w:bCs/>
          <w:sz w:val="36"/>
          <w:szCs w:val="36"/>
        </w:rPr>
        <w:t>5</w:t>
      </w:r>
      <w:r w:rsidRPr="00FA7C9A">
        <w:rPr>
          <w:rFonts w:eastAsia="方正小标宋简体"/>
          <w:bCs/>
          <w:sz w:val="36"/>
          <w:szCs w:val="36"/>
        </w:rPr>
        <w:t>年）</w:t>
      </w:r>
    </w:p>
    <w:p w:rsidR="00C84356" w:rsidRPr="008A4524" w:rsidRDefault="00C84356" w:rsidP="00C84356">
      <w:pPr>
        <w:spacing w:line="338" w:lineRule="auto"/>
        <w:rPr>
          <w:rFonts w:eastAsia="仿宋_GB2312"/>
          <w:sz w:val="32"/>
          <w:szCs w:val="32"/>
        </w:rPr>
      </w:pPr>
    </w:p>
    <w:p w:rsidR="00C84356" w:rsidRPr="008A4524" w:rsidRDefault="00C84356" w:rsidP="00C84356">
      <w:pPr>
        <w:spacing w:line="338" w:lineRule="auto"/>
        <w:ind w:firstLineChars="200" w:firstLine="640"/>
        <w:rPr>
          <w:rFonts w:eastAsia="仿宋_GB2312"/>
          <w:sz w:val="32"/>
          <w:szCs w:val="32"/>
        </w:rPr>
      </w:pPr>
      <w:r w:rsidRPr="008A4524">
        <w:rPr>
          <w:rFonts w:eastAsia="仿宋_GB2312" w:hint="eastAsia"/>
          <w:sz w:val="32"/>
          <w:szCs w:val="32"/>
        </w:rPr>
        <w:t>本次高等教育教学改革立项项目面向陕西普通本科高等学校，开展高等教育发展战略研究、高校教学资源建设和共享机制研究、人才培养模式改革、专业建设和课程教材建设研究、教学方法与教学手段改革、实践教学改革与大学生创新能力培养研究、教师队伍建设与管理、教学管理与教学质量等方面的研究。本次立项分为重点项目和一般项目两大类。</w:t>
      </w:r>
    </w:p>
    <w:p w:rsidR="00C84356" w:rsidRPr="008A4524" w:rsidRDefault="00C84356" w:rsidP="00C84356">
      <w:pPr>
        <w:spacing w:line="338" w:lineRule="auto"/>
        <w:ind w:firstLineChars="200" w:firstLine="640"/>
        <w:rPr>
          <w:rFonts w:eastAsia="仿宋_GB2312"/>
          <w:sz w:val="32"/>
          <w:szCs w:val="32"/>
        </w:rPr>
      </w:pPr>
      <w:r w:rsidRPr="008A4524">
        <w:rPr>
          <w:rFonts w:eastAsia="仿宋_GB2312" w:hint="eastAsia"/>
          <w:sz w:val="32"/>
          <w:szCs w:val="32"/>
        </w:rPr>
        <w:t>本指南根据《国家中长期教育改革和发展规划纲要</w:t>
      </w:r>
      <w:r w:rsidRPr="008A4524">
        <w:rPr>
          <w:rFonts w:eastAsia="仿宋_GB2312" w:hint="eastAsia"/>
          <w:sz w:val="32"/>
          <w:szCs w:val="32"/>
        </w:rPr>
        <w:t>2010</w:t>
      </w:r>
      <w:r>
        <w:rPr>
          <w:rFonts w:eastAsia="仿宋_GB2312" w:hint="eastAsia"/>
          <w:sz w:val="32"/>
          <w:szCs w:val="32"/>
        </w:rPr>
        <w:t>—</w:t>
      </w:r>
      <w:r w:rsidRPr="008A4524">
        <w:rPr>
          <w:rFonts w:eastAsia="仿宋_GB2312" w:hint="eastAsia"/>
          <w:sz w:val="32"/>
          <w:szCs w:val="32"/>
        </w:rPr>
        <w:t>2020</w:t>
      </w:r>
      <w:r w:rsidRPr="008A4524">
        <w:rPr>
          <w:rFonts w:eastAsia="仿宋_GB2312" w:hint="eastAsia"/>
          <w:sz w:val="32"/>
          <w:szCs w:val="32"/>
        </w:rPr>
        <w:t>年）》和《中共陕西省委、陕西省人民政府关于贯彻〈国家中长期教育改革和发展规划纲要（</w:t>
      </w:r>
      <w:r w:rsidRPr="008A4524">
        <w:rPr>
          <w:rFonts w:eastAsia="仿宋_GB2312" w:hint="eastAsia"/>
          <w:sz w:val="32"/>
          <w:szCs w:val="32"/>
        </w:rPr>
        <w:t>2010</w:t>
      </w:r>
      <w:r>
        <w:rPr>
          <w:rFonts w:eastAsia="仿宋_GB2312" w:hint="eastAsia"/>
          <w:sz w:val="32"/>
          <w:szCs w:val="32"/>
        </w:rPr>
        <w:t>—</w:t>
      </w:r>
      <w:r w:rsidRPr="008A4524">
        <w:rPr>
          <w:rFonts w:eastAsia="仿宋_GB2312" w:hint="eastAsia"/>
          <w:sz w:val="32"/>
          <w:szCs w:val="32"/>
        </w:rPr>
        <w:t>2020</w:t>
      </w:r>
      <w:r w:rsidRPr="008A4524">
        <w:rPr>
          <w:rFonts w:eastAsia="仿宋_GB2312" w:hint="eastAsia"/>
          <w:sz w:val="32"/>
          <w:szCs w:val="32"/>
        </w:rPr>
        <w:t>年）〉的实施意见》（陕发〔</w:t>
      </w:r>
      <w:r w:rsidRPr="008A4524">
        <w:rPr>
          <w:rFonts w:eastAsia="仿宋_GB2312" w:hint="eastAsia"/>
          <w:sz w:val="32"/>
          <w:szCs w:val="32"/>
        </w:rPr>
        <w:t>2010</w:t>
      </w:r>
      <w:r w:rsidRPr="008A4524">
        <w:rPr>
          <w:rFonts w:eastAsia="仿宋_GB2312" w:hint="eastAsia"/>
          <w:sz w:val="32"/>
          <w:szCs w:val="32"/>
        </w:rPr>
        <w:t>〕</w:t>
      </w:r>
      <w:r w:rsidRPr="008A4524">
        <w:rPr>
          <w:rFonts w:eastAsia="仿宋_GB2312" w:hint="eastAsia"/>
          <w:sz w:val="32"/>
          <w:szCs w:val="32"/>
        </w:rPr>
        <w:t>10</w:t>
      </w:r>
      <w:r w:rsidRPr="008A4524">
        <w:rPr>
          <w:rFonts w:eastAsia="仿宋_GB2312" w:hint="eastAsia"/>
          <w:sz w:val="32"/>
          <w:szCs w:val="32"/>
        </w:rPr>
        <w:t>号）有关精神，以国家有关高等教育改革和发展的重大项目和改革试点为导向，以陕西省高教强省建设为主要载体，以“陕西高等教育综合改革”试点项目为依托，提出以下选题供参考。</w:t>
      </w:r>
    </w:p>
    <w:p w:rsidR="00C84356" w:rsidRPr="008A4524" w:rsidRDefault="00C84356" w:rsidP="00C84356">
      <w:pPr>
        <w:spacing w:line="338" w:lineRule="auto"/>
        <w:ind w:firstLineChars="200" w:firstLine="643"/>
        <w:rPr>
          <w:rFonts w:eastAsia="仿宋_GB2312"/>
          <w:b/>
          <w:sz w:val="32"/>
          <w:szCs w:val="32"/>
        </w:rPr>
      </w:pPr>
      <w:bookmarkStart w:id="0" w:name="_Toc227497592"/>
      <w:r w:rsidRPr="008A4524">
        <w:rPr>
          <w:rFonts w:eastAsia="仿宋_GB2312" w:hint="eastAsia"/>
          <w:b/>
          <w:sz w:val="32"/>
          <w:szCs w:val="32"/>
        </w:rPr>
        <w:t>1</w:t>
      </w:r>
      <w:r>
        <w:rPr>
          <w:rFonts w:eastAsia="仿宋_GB2312" w:hint="eastAsia"/>
          <w:b/>
          <w:sz w:val="32"/>
          <w:szCs w:val="32"/>
        </w:rPr>
        <w:t>．</w:t>
      </w:r>
      <w:r w:rsidRPr="008A4524">
        <w:rPr>
          <w:rFonts w:eastAsia="仿宋_GB2312" w:hint="eastAsia"/>
          <w:b/>
          <w:sz w:val="32"/>
          <w:szCs w:val="32"/>
        </w:rPr>
        <w:t>高等教育发展战略研究</w:t>
      </w:r>
      <w:bookmarkEnd w:id="0"/>
    </w:p>
    <w:p w:rsidR="00C84356" w:rsidRPr="008A4524" w:rsidRDefault="00C84356" w:rsidP="00C84356">
      <w:pPr>
        <w:spacing w:line="338" w:lineRule="auto"/>
        <w:ind w:firstLineChars="200" w:firstLine="640"/>
        <w:rPr>
          <w:rFonts w:eastAsia="仿宋_GB2312"/>
          <w:sz w:val="32"/>
          <w:szCs w:val="32"/>
        </w:rPr>
      </w:pPr>
      <w:r w:rsidRPr="008A4524">
        <w:rPr>
          <w:rFonts w:eastAsia="仿宋_GB2312" w:hint="eastAsia"/>
          <w:sz w:val="32"/>
          <w:szCs w:val="32"/>
        </w:rPr>
        <w:t>1.1</w:t>
      </w:r>
      <w:r w:rsidRPr="008A4524">
        <w:rPr>
          <w:rFonts w:eastAsia="仿宋_GB2312" w:hint="eastAsia"/>
          <w:sz w:val="32"/>
          <w:szCs w:val="32"/>
        </w:rPr>
        <w:t>全面提高教育教学质量关键问题研究</w:t>
      </w:r>
    </w:p>
    <w:p w:rsidR="00C84356" w:rsidRPr="008A4524" w:rsidRDefault="00C84356" w:rsidP="00C84356">
      <w:pPr>
        <w:spacing w:line="338" w:lineRule="auto"/>
        <w:ind w:firstLineChars="200" w:firstLine="640"/>
        <w:rPr>
          <w:rFonts w:eastAsia="仿宋_GB2312"/>
          <w:sz w:val="32"/>
          <w:szCs w:val="32"/>
        </w:rPr>
      </w:pPr>
      <w:r w:rsidRPr="008A4524">
        <w:rPr>
          <w:rFonts w:eastAsia="仿宋_GB2312" w:hint="eastAsia"/>
          <w:sz w:val="32"/>
          <w:szCs w:val="32"/>
        </w:rPr>
        <w:t>1.2</w:t>
      </w:r>
      <w:r w:rsidRPr="008A4524">
        <w:rPr>
          <w:rFonts w:eastAsia="仿宋_GB2312" w:hint="eastAsia"/>
          <w:sz w:val="32"/>
          <w:szCs w:val="32"/>
        </w:rPr>
        <w:t>深化教育教学综合改革研究与实践</w:t>
      </w:r>
    </w:p>
    <w:p w:rsidR="00C84356" w:rsidRPr="008A4524" w:rsidRDefault="00C84356" w:rsidP="00C84356">
      <w:pPr>
        <w:spacing w:line="338" w:lineRule="auto"/>
        <w:ind w:firstLineChars="200" w:firstLine="640"/>
        <w:rPr>
          <w:rFonts w:eastAsia="仿宋_GB2312"/>
          <w:sz w:val="32"/>
          <w:szCs w:val="32"/>
        </w:rPr>
      </w:pPr>
      <w:r w:rsidRPr="008A4524">
        <w:rPr>
          <w:rFonts w:eastAsia="仿宋_GB2312" w:hint="eastAsia"/>
          <w:sz w:val="32"/>
          <w:szCs w:val="32"/>
        </w:rPr>
        <w:lastRenderedPageBreak/>
        <w:t>1.3</w:t>
      </w:r>
      <w:r w:rsidRPr="008A4524">
        <w:rPr>
          <w:rFonts w:eastAsia="仿宋_GB2312" w:hint="eastAsia"/>
          <w:sz w:val="32"/>
          <w:szCs w:val="32"/>
        </w:rPr>
        <w:t>教育教学改革促进学校内涵式发展的相关问题研究</w:t>
      </w:r>
    </w:p>
    <w:p w:rsidR="00C84356" w:rsidRPr="008A4524" w:rsidRDefault="00C84356" w:rsidP="00C84356">
      <w:pPr>
        <w:spacing w:line="338" w:lineRule="auto"/>
        <w:ind w:firstLineChars="200" w:firstLine="640"/>
        <w:rPr>
          <w:rFonts w:eastAsia="仿宋_GB2312"/>
          <w:sz w:val="32"/>
          <w:szCs w:val="32"/>
        </w:rPr>
      </w:pPr>
      <w:r w:rsidRPr="008A4524">
        <w:rPr>
          <w:rFonts w:eastAsia="仿宋_GB2312" w:hint="eastAsia"/>
          <w:sz w:val="32"/>
          <w:szCs w:val="32"/>
        </w:rPr>
        <w:t>1.4</w:t>
      </w:r>
      <w:r w:rsidRPr="008A4524">
        <w:rPr>
          <w:rFonts w:eastAsia="仿宋_GB2312" w:hint="eastAsia"/>
          <w:sz w:val="32"/>
          <w:szCs w:val="32"/>
        </w:rPr>
        <w:t>高等教育人才培养适应区域经济社会发展研究</w:t>
      </w:r>
    </w:p>
    <w:p w:rsidR="00C84356" w:rsidRPr="008A4524" w:rsidRDefault="00C84356" w:rsidP="00C84356">
      <w:pPr>
        <w:spacing w:line="338" w:lineRule="auto"/>
        <w:ind w:firstLineChars="200" w:firstLine="640"/>
        <w:rPr>
          <w:rFonts w:eastAsia="仿宋_GB2312"/>
          <w:sz w:val="32"/>
          <w:szCs w:val="32"/>
        </w:rPr>
      </w:pPr>
      <w:r w:rsidRPr="008A4524">
        <w:rPr>
          <w:rFonts w:eastAsia="仿宋_GB2312" w:hint="eastAsia"/>
          <w:sz w:val="32"/>
          <w:szCs w:val="32"/>
        </w:rPr>
        <w:t>1.5</w:t>
      </w:r>
      <w:r w:rsidRPr="008A4524">
        <w:rPr>
          <w:rFonts w:eastAsia="仿宋_GB2312" w:hint="eastAsia"/>
          <w:sz w:val="32"/>
          <w:szCs w:val="32"/>
        </w:rPr>
        <w:t>地方主导及战略产业紧缺人才培养研究</w:t>
      </w:r>
    </w:p>
    <w:p w:rsidR="00C84356" w:rsidRPr="008A4524" w:rsidRDefault="00C84356" w:rsidP="00C84356">
      <w:pPr>
        <w:spacing w:line="338" w:lineRule="auto"/>
        <w:ind w:firstLineChars="200" w:firstLine="640"/>
        <w:rPr>
          <w:rFonts w:eastAsia="仿宋_GB2312"/>
          <w:sz w:val="32"/>
          <w:szCs w:val="32"/>
        </w:rPr>
      </w:pPr>
      <w:r w:rsidRPr="008A4524">
        <w:rPr>
          <w:rFonts w:eastAsia="仿宋_GB2312" w:hint="eastAsia"/>
          <w:sz w:val="32"/>
          <w:szCs w:val="32"/>
        </w:rPr>
        <w:t>1.6</w:t>
      </w:r>
      <w:r w:rsidRPr="008A4524">
        <w:rPr>
          <w:rFonts w:eastAsia="仿宋_GB2312" w:hint="eastAsia"/>
          <w:sz w:val="32"/>
          <w:szCs w:val="32"/>
        </w:rPr>
        <w:t>高等学校专业设置与结构优化的研究与实践</w:t>
      </w:r>
    </w:p>
    <w:p w:rsidR="00C84356" w:rsidRPr="008A4524" w:rsidRDefault="00C84356" w:rsidP="00C84356">
      <w:pPr>
        <w:spacing w:line="338" w:lineRule="auto"/>
        <w:ind w:firstLineChars="200" w:firstLine="640"/>
        <w:rPr>
          <w:rFonts w:eastAsia="仿宋_GB2312"/>
          <w:sz w:val="32"/>
          <w:szCs w:val="32"/>
        </w:rPr>
      </w:pPr>
      <w:r w:rsidRPr="008A4524">
        <w:rPr>
          <w:rFonts w:eastAsia="仿宋_GB2312" w:hint="eastAsia"/>
          <w:sz w:val="32"/>
          <w:szCs w:val="32"/>
        </w:rPr>
        <w:t>1.7</w:t>
      </w:r>
      <w:r w:rsidRPr="008A4524">
        <w:rPr>
          <w:rFonts w:eastAsia="仿宋_GB2312" w:hint="eastAsia"/>
          <w:sz w:val="32"/>
          <w:szCs w:val="32"/>
        </w:rPr>
        <w:t>高等学校办学定位与特色发展研究</w:t>
      </w:r>
    </w:p>
    <w:p w:rsidR="00C84356" w:rsidRPr="008A4524" w:rsidRDefault="00C84356" w:rsidP="00C84356">
      <w:pPr>
        <w:spacing w:line="338" w:lineRule="auto"/>
        <w:ind w:firstLineChars="200" w:firstLine="640"/>
        <w:rPr>
          <w:rFonts w:eastAsia="仿宋_GB2312"/>
          <w:sz w:val="32"/>
          <w:szCs w:val="32"/>
        </w:rPr>
      </w:pPr>
      <w:r w:rsidRPr="008A4524">
        <w:rPr>
          <w:rFonts w:eastAsia="仿宋_GB2312" w:hint="eastAsia"/>
          <w:sz w:val="32"/>
          <w:szCs w:val="32"/>
        </w:rPr>
        <w:t>1.8</w:t>
      </w:r>
      <w:r w:rsidRPr="008A4524">
        <w:rPr>
          <w:rFonts w:eastAsia="仿宋_GB2312" w:hint="eastAsia"/>
          <w:sz w:val="32"/>
          <w:szCs w:val="32"/>
        </w:rPr>
        <w:t>高等学校教育教学核心竞争力研究</w:t>
      </w:r>
    </w:p>
    <w:p w:rsidR="00C84356" w:rsidRPr="008A4524" w:rsidRDefault="00C84356" w:rsidP="00C84356">
      <w:pPr>
        <w:spacing w:line="338" w:lineRule="auto"/>
        <w:ind w:firstLineChars="200" w:firstLine="640"/>
        <w:rPr>
          <w:rFonts w:eastAsia="仿宋_GB2312"/>
          <w:sz w:val="32"/>
          <w:szCs w:val="32"/>
        </w:rPr>
      </w:pPr>
      <w:r w:rsidRPr="008A4524">
        <w:rPr>
          <w:rFonts w:eastAsia="仿宋_GB2312" w:hint="eastAsia"/>
          <w:sz w:val="32"/>
          <w:szCs w:val="32"/>
        </w:rPr>
        <w:t>1.9</w:t>
      </w:r>
      <w:r w:rsidRPr="008A4524">
        <w:rPr>
          <w:rFonts w:eastAsia="仿宋_GB2312" w:hint="eastAsia"/>
          <w:sz w:val="32"/>
          <w:szCs w:val="32"/>
        </w:rPr>
        <w:t>大学教学文化与大学精神研究</w:t>
      </w:r>
    </w:p>
    <w:p w:rsidR="00C84356" w:rsidRPr="008A4524" w:rsidRDefault="00C84356" w:rsidP="00C84356">
      <w:pPr>
        <w:spacing w:line="338" w:lineRule="auto"/>
        <w:ind w:firstLineChars="200" w:firstLine="640"/>
        <w:rPr>
          <w:rFonts w:eastAsia="仿宋_GB2312"/>
          <w:sz w:val="32"/>
          <w:szCs w:val="32"/>
        </w:rPr>
      </w:pPr>
      <w:r w:rsidRPr="008A4524">
        <w:rPr>
          <w:rFonts w:eastAsia="仿宋_GB2312" w:hint="eastAsia"/>
          <w:sz w:val="32"/>
          <w:szCs w:val="32"/>
        </w:rPr>
        <w:t>1.10</w:t>
      </w:r>
      <w:r w:rsidRPr="008A4524">
        <w:rPr>
          <w:rFonts w:eastAsia="仿宋_GB2312" w:hint="eastAsia"/>
          <w:sz w:val="32"/>
          <w:szCs w:val="32"/>
        </w:rPr>
        <w:t>高校国际化办学路径的选择与实践研究</w:t>
      </w:r>
    </w:p>
    <w:p w:rsidR="00C84356" w:rsidRPr="008A4524" w:rsidRDefault="00C84356" w:rsidP="00C84356">
      <w:pPr>
        <w:spacing w:line="338" w:lineRule="auto"/>
        <w:ind w:firstLineChars="200" w:firstLine="640"/>
        <w:rPr>
          <w:rFonts w:eastAsia="仿宋_GB2312"/>
          <w:sz w:val="32"/>
          <w:szCs w:val="32"/>
        </w:rPr>
      </w:pPr>
      <w:r w:rsidRPr="008A4524">
        <w:rPr>
          <w:rFonts w:eastAsia="仿宋_GB2312" w:hint="eastAsia"/>
          <w:sz w:val="32"/>
          <w:szCs w:val="32"/>
        </w:rPr>
        <w:t>1.11</w:t>
      </w:r>
      <w:r w:rsidRPr="008A4524">
        <w:rPr>
          <w:rFonts w:eastAsia="仿宋_GB2312" w:hint="eastAsia"/>
          <w:sz w:val="32"/>
          <w:szCs w:val="32"/>
        </w:rPr>
        <w:t>“教授治学”的内涵与路径研究</w:t>
      </w:r>
    </w:p>
    <w:p w:rsidR="00C84356" w:rsidRPr="008A4524" w:rsidRDefault="00C84356" w:rsidP="00C84356">
      <w:pPr>
        <w:spacing w:line="338" w:lineRule="auto"/>
        <w:ind w:firstLineChars="200" w:firstLine="640"/>
        <w:rPr>
          <w:rFonts w:eastAsia="仿宋_GB2312"/>
          <w:sz w:val="32"/>
          <w:szCs w:val="32"/>
        </w:rPr>
      </w:pPr>
      <w:r w:rsidRPr="008A4524">
        <w:rPr>
          <w:rFonts w:eastAsia="仿宋_GB2312" w:hint="eastAsia"/>
          <w:sz w:val="32"/>
          <w:szCs w:val="32"/>
        </w:rPr>
        <w:t>1.12</w:t>
      </w:r>
      <w:r w:rsidRPr="008A4524">
        <w:rPr>
          <w:rFonts w:eastAsia="仿宋_GB2312" w:hint="eastAsia"/>
          <w:sz w:val="32"/>
          <w:szCs w:val="32"/>
        </w:rPr>
        <w:t>西部高等教育发展研究</w:t>
      </w:r>
    </w:p>
    <w:p w:rsidR="00C84356" w:rsidRPr="008A4524" w:rsidRDefault="00C84356" w:rsidP="00C84356">
      <w:pPr>
        <w:spacing w:line="338" w:lineRule="auto"/>
        <w:ind w:firstLineChars="200" w:firstLine="640"/>
        <w:rPr>
          <w:rFonts w:eastAsia="仿宋_GB2312"/>
          <w:sz w:val="32"/>
          <w:szCs w:val="32"/>
        </w:rPr>
      </w:pPr>
      <w:r w:rsidRPr="008A4524">
        <w:rPr>
          <w:rFonts w:eastAsia="仿宋_GB2312" w:hint="eastAsia"/>
          <w:sz w:val="32"/>
          <w:szCs w:val="32"/>
        </w:rPr>
        <w:t>2</w:t>
      </w:r>
      <w:r>
        <w:rPr>
          <w:rFonts w:eastAsia="仿宋_GB2312" w:hint="eastAsia"/>
          <w:b/>
          <w:sz w:val="32"/>
          <w:szCs w:val="32"/>
        </w:rPr>
        <w:t>．</w:t>
      </w:r>
      <w:r w:rsidRPr="008A4524">
        <w:rPr>
          <w:rFonts w:eastAsia="仿宋_GB2312" w:hint="eastAsia"/>
          <w:b/>
          <w:sz w:val="32"/>
          <w:szCs w:val="32"/>
        </w:rPr>
        <w:t>高校教学资源建设和共享机制研究</w:t>
      </w:r>
    </w:p>
    <w:p w:rsidR="00C84356" w:rsidRPr="008A4524" w:rsidRDefault="00C84356" w:rsidP="00C84356">
      <w:pPr>
        <w:spacing w:line="338" w:lineRule="auto"/>
        <w:ind w:firstLineChars="200" w:firstLine="640"/>
        <w:rPr>
          <w:rFonts w:eastAsia="仿宋_GB2312"/>
          <w:sz w:val="32"/>
          <w:szCs w:val="32"/>
        </w:rPr>
      </w:pPr>
      <w:r w:rsidRPr="008A4524">
        <w:rPr>
          <w:rFonts w:eastAsia="仿宋_GB2312" w:hint="eastAsia"/>
          <w:sz w:val="32"/>
          <w:szCs w:val="32"/>
        </w:rPr>
        <w:t>2.1</w:t>
      </w:r>
      <w:r w:rsidRPr="008A4524">
        <w:rPr>
          <w:rFonts w:eastAsia="仿宋_GB2312" w:hint="eastAsia"/>
          <w:sz w:val="32"/>
          <w:szCs w:val="32"/>
        </w:rPr>
        <w:t>区域教学联合体建设的研究与实践</w:t>
      </w:r>
    </w:p>
    <w:p w:rsidR="00C84356" w:rsidRPr="008A4524" w:rsidRDefault="00C84356" w:rsidP="00C84356">
      <w:pPr>
        <w:spacing w:line="338" w:lineRule="auto"/>
        <w:ind w:firstLineChars="200" w:firstLine="640"/>
        <w:rPr>
          <w:rFonts w:eastAsia="仿宋_GB2312"/>
          <w:sz w:val="32"/>
          <w:szCs w:val="32"/>
        </w:rPr>
      </w:pPr>
      <w:r w:rsidRPr="008A4524">
        <w:rPr>
          <w:rFonts w:eastAsia="仿宋_GB2312" w:hint="eastAsia"/>
          <w:sz w:val="32"/>
          <w:szCs w:val="32"/>
        </w:rPr>
        <w:t>2.2</w:t>
      </w:r>
      <w:r w:rsidRPr="008A4524">
        <w:rPr>
          <w:rFonts w:eastAsia="仿宋_GB2312" w:hint="eastAsia"/>
          <w:sz w:val="32"/>
          <w:szCs w:val="32"/>
        </w:rPr>
        <w:t>高校优质教学资源共建共享体制与机制的研究</w:t>
      </w:r>
    </w:p>
    <w:p w:rsidR="00C84356" w:rsidRPr="008A4524" w:rsidRDefault="00C84356" w:rsidP="00C84356">
      <w:pPr>
        <w:spacing w:line="338" w:lineRule="auto"/>
        <w:ind w:firstLineChars="200" w:firstLine="640"/>
        <w:rPr>
          <w:rFonts w:eastAsia="仿宋_GB2312"/>
          <w:sz w:val="32"/>
          <w:szCs w:val="32"/>
        </w:rPr>
      </w:pPr>
      <w:r w:rsidRPr="008A4524">
        <w:rPr>
          <w:rFonts w:eastAsia="仿宋_GB2312" w:hint="eastAsia"/>
          <w:sz w:val="32"/>
          <w:szCs w:val="32"/>
        </w:rPr>
        <w:t>2.3</w:t>
      </w:r>
      <w:r w:rsidRPr="008A4524">
        <w:rPr>
          <w:rFonts w:eastAsia="仿宋_GB2312" w:hint="eastAsia"/>
          <w:sz w:val="32"/>
          <w:szCs w:val="32"/>
        </w:rPr>
        <w:t>高校网络在线学习资源建设与共享机制研究</w:t>
      </w:r>
    </w:p>
    <w:p w:rsidR="00C84356" w:rsidRPr="008A4524" w:rsidRDefault="00C84356" w:rsidP="00C84356">
      <w:pPr>
        <w:spacing w:line="338" w:lineRule="auto"/>
        <w:ind w:firstLineChars="200" w:firstLine="640"/>
        <w:rPr>
          <w:rFonts w:eastAsia="仿宋_GB2312"/>
          <w:sz w:val="32"/>
          <w:szCs w:val="32"/>
        </w:rPr>
      </w:pPr>
      <w:r w:rsidRPr="008A4524">
        <w:rPr>
          <w:rFonts w:eastAsia="仿宋_GB2312" w:hint="eastAsia"/>
          <w:sz w:val="32"/>
          <w:szCs w:val="32"/>
        </w:rPr>
        <w:t>2.4</w:t>
      </w:r>
      <w:r w:rsidRPr="008A4524">
        <w:rPr>
          <w:rFonts w:eastAsia="仿宋_GB2312" w:hint="eastAsia"/>
          <w:sz w:val="32"/>
          <w:szCs w:val="32"/>
        </w:rPr>
        <w:t>区域高校学分互认机制研究</w:t>
      </w:r>
    </w:p>
    <w:p w:rsidR="00C84356" w:rsidRPr="008A4524" w:rsidRDefault="00C84356" w:rsidP="00C84356">
      <w:pPr>
        <w:spacing w:line="338" w:lineRule="auto"/>
        <w:ind w:firstLineChars="200" w:firstLine="640"/>
        <w:rPr>
          <w:rFonts w:eastAsia="仿宋_GB2312"/>
          <w:sz w:val="32"/>
          <w:szCs w:val="32"/>
        </w:rPr>
      </w:pPr>
      <w:r w:rsidRPr="008A4524">
        <w:rPr>
          <w:rFonts w:eastAsia="仿宋_GB2312" w:hint="eastAsia"/>
          <w:sz w:val="32"/>
          <w:szCs w:val="32"/>
        </w:rPr>
        <w:t>2.5</w:t>
      </w:r>
      <w:r w:rsidRPr="008A4524">
        <w:rPr>
          <w:rFonts w:eastAsia="仿宋_GB2312" w:hint="eastAsia"/>
          <w:sz w:val="32"/>
          <w:szCs w:val="32"/>
        </w:rPr>
        <w:t>高校联合共建校外实践基地的研究</w:t>
      </w:r>
    </w:p>
    <w:p w:rsidR="00C84356" w:rsidRPr="008A4524" w:rsidRDefault="00C84356" w:rsidP="00C84356">
      <w:pPr>
        <w:spacing w:line="338" w:lineRule="auto"/>
        <w:ind w:firstLineChars="200" w:firstLine="640"/>
        <w:rPr>
          <w:rFonts w:eastAsia="仿宋_GB2312"/>
          <w:sz w:val="32"/>
          <w:szCs w:val="32"/>
        </w:rPr>
      </w:pPr>
      <w:r w:rsidRPr="008A4524">
        <w:rPr>
          <w:rFonts w:eastAsia="仿宋_GB2312" w:hint="eastAsia"/>
          <w:sz w:val="32"/>
          <w:szCs w:val="32"/>
        </w:rPr>
        <w:t>2.6</w:t>
      </w:r>
      <w:r w:rsidRPr="008A4524">
        <w:rPr>
          <w:rFonts w:eastAsia="仿宋_GB2312" w:hint="eastAsia"/>
          <w:sz w:val="32"/>
          <w:szCs w:val="32"/>
        </w:rPr>
        <w:t>政府主导下的协同育人教学实践基地建设研究</w:t>
      </w:r>
    </w:p>
    <w:p w:rsidR="00C84356" w:rsidRPr="008A4524" w:rsidRDefault="00C84356" w:rsidP="00C84356">
      <w:pPr>
        <w:spacing w:line="338" w:lineRule="auto"/>
        <w:ind w:firstLineChars="200" w:firstLine="640"/>
        <w:rPr>
          <w:rFonts w:eastAsia="仿宋_GB2312"/>
          <w:sz w:val="32"/>
          <w:szCs w:val="32"/>
        </w:rPr>
      </w:pPr>
      <w:r w:rsidRPr="008A4524">
        <w:rPr>
          <w:rFonts w:eastAsia="仿宋_GB2312" w:hint="eastAsia"/>
          <w:sz w:val="32"/>
          <w:szCs w:val="32"/>
        </w:rPr>
        <w:t>2.7</w:t>
      </w:r>
      <w:r w:rsidRPr="008A4524">
        <w:rPr>
          <w:rFonts w:eastAsia="仿宋_GB2312" w:hint="eastAsia"/>
          <w:sz w:val="32"/>
          <w:szCs w:val="32"/>
        </w:rPr>
        <w:t>产学研用、校企协同人才培养机制的研究与实践</w:t>
      </w:r>
    </w:p>
    <w:p w:rsidR="00C84356" w:rsidRPr="008A4524" w:rsidRDefault="00C84356" w:rsidP="00C84356">
      <w:pPr>
        <w:spacing w:line="338" w:lineRule="auto"/>
        <w:ind w:firstLineChars="200" w:firstLine="640"/>
        <w:rPr>
          <w:rFonts w:eastAsia="仿宋_GB2312"/>
          <w:sz w:val="32"/>
          <w:szCs w:val="32"/>
        </w:rPr>
      </w:pPr>
      <w:r w:rsidRPr="008A4524">
        <w:rPr>
          <w:rFonts w:eastAsia="仿宋_GB2312" w:hint="eastAsia"/>
          <w:sz w:val="32"/>
          <w:szCs w:val="32"/>
        </w:rPr>
        <w:t>2.8</w:t>
      </w:r>
      <w:r w:rsidRPr="008A4524">
        <w:rPr>
          <w:rFonts w:eastAsia="仿宋_GB2312" w:hint="eastAsia"/>
          <w:sz w:val="32"/>
          <w:szCs w:val="32"/>
        </w:rPr>
        <w:t>教学资源平台建设与管理的研究与实践</w:t>
      </w:r>
    </w:p>
    <w:p w:rsidR="00C84356" w:rsidRPr="008A4524" w:rsidRDefault="00C84356" w:rsidP="00C84356">
      <w:pPr>
        <w:spacing w:line="338" w:lineRule="auto"/>
        <w:ind w:firstLineChars="200" w:firstLine="643"/>
        <w:rPr>
          <w:rFonts w:eastAsia="仿宋_GB2312"/>
          <w:b/>
          <w:sz w:val="32"/>
          <w:szCs w:val="32"/>
        </w:rPr>
      </w:pPr>
      <w:r w:rsidRPr="008A4524">
        <w:rPr>
          <w:rFonts w:eastAsia="仿宋_GB2312" w:hint="eastAsia"/>
          <w:b/>
          <w:sz w:val="32"/>
          <w:szCs w:val="32"/>
        </w:rPr>
        <w:t>3</w:t>
      </w:r>
      <w:r>
        <w:rPr>
          <w:rFonts w:eastAsia="仿宋_GB2312" w:hint="eastAsia"/>
          <w:b/>
          <w:sz w:val="32"/>
          <w:szCs w:val="32"/>
        </w:rPr>
        <w:t>．</w:t>
      </w:r>
      <w:r w:rsidRPr="008A4524">
        <w:rPr>
          <w:rFonts w:eastAsia="仿宋_GB2312" w:hint="eastAsia"/>
          <w:b/>
          <w:sz w:val="32"/>
          <w:szCs w:val="32"/>
        </w:rPr>
        <w:t>人才培养模式改革研究</w:t>
      </w:r>
    </w:p>
    <w:p w:rsidR="00C84356" w:rsidRPr="008A4524" w:rsidRDefault="00C84356" w:rsidP="00C84356">
      <w:pPr>
        <w:spacing w:line="338" w:lineRule="auto"/>
        <w:ind w:firstLineChars="200" w:firstLine="640"/>
        <w:rPr>
          <w:rFonts w:eastAsia="仿宋_GB2312"/>
          <w:sz w:val="32"/>
          <w:szCs w:val="32"/>
        </w:rPr>
      </w:pPr>
      <w:r w:rsidRPr="008A4524">
        <w:rPr>
          <w:rFonts w:eastAsia="仿宋_GB2312" w:hint="eastAsia"/>
          <w:sz w:val="32"/>
          <w:szCs w:val="32"/>
        </w:rPr>
        <w:t>3.1</w:t>
      </w:r>
      <w:r w:rsidRPr="008A4524">
        <w:rPr>
          <w:rFonts w:eastAsia="仿宋_GB2312" w:hint="eastAsia"/>
          <w:sz w:val="32"/>
          <w:szCs w:val="32"/>
        </w:rPr>
        <w:t>人才培养目标定位研究</w:t>
      </w:r>
    </w:p>
    <w:p w:rsidR="00C84356" w:rsidRPr="008A4524" w:rsidRDefault="00C84356" w:rsidP="00C84356">
      <w:pPr>
        <w:spacing w:line="338" w:lineRule="auto"/>
        <w:ind w:firstLineChars="200" w:firstLine="640"/>
        <w:rPr>
          <w:rFonts w:eastAsia="仿宋_GB2312"/>
          <w:sz w:val="32"/>
          <w:szCs w:val="32"/>
        </w:rPr>
      </w:pPr>
      <w:r w:rsidRPr="008A4524">
        <w:rPr>
          <w:rFonts w:eastAsia="仿宋_GB2312" w:hint="eastAsia"/>
          <w:sz w:val="32"/>
          <w:szCs w:val="32"/>
        </w:rPr>
        <w:t>3.2</w:t>
      </w:r>
      <w:r w:rsidRPr="008A4524">
        <w:rPr>
          <w:rFonts w:eastAsia="仿宋_GB2312" w:hint="eastAsia"/>
          <w:sz w:val="32"/>
          <w:szCs w:val="32"/>
        </w:rPr>
        <w:t>创新人才培养体系的研究与实践</w:t>
      </w:r>
    </w:p>
    <w:p w:rsidR="00C84356" w:rsidRPr="008A4524" w:rsidRDefault="00C84356" w:rsidP="00C84356">
      <w:pPr>
        <w:spacing w:line="338" w:lineRule="auto"/>
        <w:ind w:firstLineChars="200" w:firstLine="640"/>
        <w:rPr>
          <w:rFonts w:eastAsia="仿宋_GB2312"/>
          <w:sz w:val="32"/>
          <w:szCs w:val="32"/>
        </w:rPr>
      </w:pPr>
      <w:r w:rsidRPr="008A4524">
        <w:rPr>
          <w:rFonts w:eastAsia="仿宋_GB2312" w:hint="eastAsia"/>
          <w:sz w:val="32"/>
          <w:szCs w:val="32"/>
        </w:rPr>
        <w:lastRenderedPageBreak/>
        <w:t>3.3</w:t>
      </w:r>
      <w:r w:rsidRPr="008A4524">
        <w:rPr>
          <w:rFonts w:eastAsia="仿宋_GB2312" w:hint="eastAsia"/>
          <w:sz w:val="32"/>
          <w:szCs w:val="32"/>
        </w:rPr>
        <w:t>不同类型人才（拔尖型、应用型、复合型、技能型）培养规格和模式的研究与实践</w:t>
      </w:r>
    </w:p>
    <w:p w:rsidR="00C84356" w:rsidRPr="008A4524" w:rsidRDefault="00C84356" w:rsidP="00C84356">
      <w:pPr>
        <w:spacing w:line="338" w:lineRule="auto"/>
        <w:ind w:firstLineChars="200" w:firstLine="640"/>
        <w:rPr>
          <w:rFonts w:eastAsia="仿宋_GB2312"/>
          <w:sz w:val="32"/>
          <w:szCs w:val="32"/>
        </w:rPr>
      </w:pPr>
      <w:r w:rsidRPr="008A4524">
        <w:rPr>
          <w:rFonts w:eastAsia="仿宋_GB2312" w:hint="eastAsia"/>
          <w:sz w:val="32"/>
          <w:szCs w:val="32"/>
        </w:rPr>
        <w:t>3.4</w:t>
      </w:r>
      <w:r w:rsidRPr="008A4524">
        <w:rPr>
          <w:rFonts w:eastAsia="仿宋_GB2312" w:hint="eastAsia"/>
          <w:sz w:val="32"/>
          <w:szCs w:val="32"/>
        </w:rPr>
        <w:t>创新创业教育研究与实践</w:t>
      </w:r>
    </w:p>
    <w:p w:rsidR="00C84356" w:rsidRPr="008A4524" w:rsidRDefault="00C84356" w:rsidP="00C84356">
      <w:pPr>
        <w:spacing w:line="338" w:lineRule="auto"/>
        <w:ind w:firstLineChars="200" w:firstLine="640"/>
        <w:rPr>
          <w:rFonts w:eastAsia="仿宋_GB2312"/>
          <w:sz w:val="32"/>
          <w:szCs w:val="32"/>
        </w:rPr>
      </w:pPr>
      <w:bookmarkStart w:id="1" w:name="_Toc227497594"/>
      <w:r w:rsidRPr="008A4524">
        <w:rPr>
          <w:rFonts w:eastAsia="仿宋_GB2312" w:hint="eastAsia"/>
          <w:sz w:val="32"/>
          <w:szCs w:val="32"/>
        </w:rPr>
        <w:t>3.5</w:t>
      </w:r>
      <w:r w:rsidRPr="008A4524">
        <w:rPr>
          <w:rFonts w:eastAsia="仿宋_GB2312" w:hint="eastAsia"/>
          <w:sz w:val="32"/>
          <w:szCs w:val="32"/>
        </w:rPr>
        <w:t>卓越人才培养机制研究与实践</w:t>
      </w:r>
    </w:p>
    <w:p w:rsidR="00C84356" w:rsidRPr="008A4524" w:rsidRDefault="00C84356" w:rsidP="00C84356">
      <w:pPr>
        <w:spacing w:line="338" w:lineRule="auto"/>
        <w:ind w:firstLineChars="200" w:firstLine="640"/>
        <w:rPr>
          <w:rFonts w:eastAsia="仿宋_GB2312"/>
          <w:sz w:val="32"/>
          <w:szCs w:val="32"/>
        </w:rPr>
      </w:pPr>
      <w:r w:rsidRPr="008A4524">
        <w:rPr>
          <w:rFonts w:eastAsia="仿宋_GB2312" w:hint="eastAsia"/>
          <w:sz w:val="32"/>
          <w:szCs w:val="32"/>
        </w:rPr>
        <w:t>3.6</w:t>
      </w:r>
      <w:r w:rsidRPr="008A4524">
        <w:rPr>
          <w:rFonts w:eastAsia="仿宋_GB2312" w:hint="eastAsia"/>
          <w:sz w:val="32"/>
          <w:szCs w:val="32"/>
        </w:rPr>
        <w:t>拔尖创新人才培养机制研究与实践</w:t>
      </w:r>
    </w:p>
    <w:p w:rsidR="00C84356" w:rsidRPr="008A4524" w:rsidRDefault="00C84356" w:rsidP="00C84356">
      <w:pPr>
        <w:spacing w:line="338" w:lineRule="auto"/>
        <w:ind w:firstLineChars="200" w:firstLine="640"/>
        <w:rPr>
          <w:rFonts w:eastAsia="仿宋_GB2312"/>
          <w:sz w:val="32"/>
          <w:szCs w:val="32"/>
        </w:rPr>
      </w:pPr>
      <w:r w:rsidRPr="008A4524">
        <w:rPr>
          <w:rFonts w:eastAsia="仿宋_GB2312" w:hint="eastAsia"/>
          <w:sz w:val="32"/>
          <w:szCs w:val="32"/>
        </w:rPr>
        <w:t>3.7</w:t>
      </w:r>
      <w:r w:rsidRPr="008A4524">
        <w:rPr>
          <w:rFonts w:eastAsia="仿宋_GB2312" w:hint="eastAsia"/>
          <w:sz w:val="32"/>
          <w:szCs w:val="32"/>
        </w:rPr>
        <w:t>跨校、跨学科（专业）培养人才的试验研究</w:t>
      </w:r>
    </w:p>
    <w:p w:rsidR="00C84356" w:rsidRPr="008A4524" w:rsidRDefault="00C84356" w:rsidP="00C84356">
      <w:pPr>
        <w:spacing w:line="338" w:lineRule="auto"/>
        <w:ind w:firstLineChars="200" w:firstLine="640"/>
        <w:rPr>
          <w:rFonts w:eastAsia="仿宋_GB2312"/>
          <w:sz w:val="32"/>
          <w:szCs w:val="32"/>
        </w:rPr>
      </w:pPr>
      <w:r w:rsidRPr="008A4524">
        <w:rPr>
          <w:rFonts w:eastAsia="仿宋_GB2312" w:hint="eastAsia"/>
          <w:sz w:val="32"/>
          <w:szCs w:val="32"/>
        </w:rPr>
        <w:t>3.8</w:t>
      </w:r>
      <w:r w:rsidRPr="008A4524">
        <w:rPr>
          <w:rFonts w:eastAsia="仿宋_GB2312" w:hint="eastAsia"/>
          <w:sz w:val="32"/>
          <w:szCs w:val="32"/>
        </w:rPr>
        <w:t>国际化人才培养模式的研究与实践</w:t>
      </w:r>
    </w:p>
    <w:p w:rsidR="00C84356" w:rsidRPr="008A4524" w:rsidRDefault="00C84356" w:rsidP="00C84356">
      <w:pPr>
        <w:spacing w:line="338" w:lineRule="auto"/>
        <w:ind w:firstLineChars="200" w:firstLine="640"/>
        <w:rPr>
          <w:rFonts w:eastAsia="仿宋_GB2312"/>
          <w:sz w:val="32"/>
          <w:szCs w:val="32"/>
        </w:rPr>
      </w:pPr>
      <w:r w:rsidRPr="008A4524">
        <w:rPr>
          <w:rFonts w:eastAsia="仿宋_GB2312" w:hint="eastAsia"/>
          <w:sz w:val="32"/>
          <w:szCs w:val="32"/>
        </w:rPr>
        <w:t>3.9</w:t>
      </w:r>
      <w:r w:rsidRPr="008A4524">
        <w:rPr>
          <w:rFonts w:eastAsia="仿宋_GB2312" w:hint="eastAsia"/>
          <w:sz w:val="32"/>
          <w:szCs w:val="32"/>
        </w:rPr>
        <w:t>本科生海外文化体验模式的研究与实践</w:t>
      </w:r>
    </w:p>
    <w:bookmarkEnd w:id="1"/>
    <w:p w:rsidR="00C84356" w:rsidRPr="008A4524" w:rsidRDefault="00C84356" w:rsidP="00C84356">
      <w:pPr>
        <w:spacing w:line="338" w:lineRule="auto"/>
        <w:ind w:firstLineChars="200" w:firstLine="643"/>
        <w:rPr>
          <w:rFonts w:eastAsia="仿宋_GB2312"/>
          <w:b/>
          <w:sz w:val="32"/>
          <w:szCs w:val="32"/>
        </w:rPr>
      </w:pPr>
      <w:r w:rsidRPr="008A4524">
        <w:rPr>
          <w:rFonts w:eastAsia="仿宋_GB2312" w:hint="eastAsia"/>
          <w:b/>
          <w:sz w:val="32"/>
          <w:szCs w:val="32"/>
        </w:rPr>
        <w:t>4</w:t>
      </w:r>
      <w:r>
        <w:rPr>
          <w:rFonts w:eastAsia="仿宋_GB2312" w:hint="eastAsia"/>
          <w:b/>
          <w:sz w:val="32"/>
          <w:szCs w:val="32"/>
        </w:rPr>
        <w:t>．</w:t>
      </w:r>
      <w:r w:rsidRPr="008A4524">
        <w:rPr>
          <w:rFonts w:eastAsia="仿宋_GB2312" w:hint="eastAsia"/>
          <w:b/>
          <w:sz w:val="32"/>
          <w:szCs w:val="32"/>
        </w:rPr>
        <w:t>专业、课程、教材建设研究</w:t>
      </w:r>
    </w:p>
    <w:p w:rsidR="00C84356" w:rsidRPr="008A4524" w:rsidRDefault="00C84356" w:rsidP="00C84356">
      <w:pPr>
        <w:spacing w:line="338" w:lineRule="auto"/>
        <w:ind w:firstLineChars="200" w:firstLine="640"/>
        <w:rPr>
          <w:rFonts w:eastAsia="仿宋_GB2312"/>
          <w:sz w:val="32"/>
          <w:szCs w:val="32"/>
        </w:rPr>
      </w:pPr>
      <w:r w:rsidRPr="008A4524">
        <w:rPr>
          <w:rFonts w:eastAsia="仿宋_GB2312" w:hint="eastAsia"/>
          <w:sz w:val="32"/>
          <w:szCs w:val="32"/>
        </w:rPr>
        <w:t>4.1</w:t>
      </w:r>
      <w:r w:rsidRPr="008A4524">
        <w:rPr>
          <w:rFonts w:eastAsia="仿宋_GB2312" w:hint="eastAsia"/>
          <w:sz w:val="32"/>
          <w:szCs w:val="32"/>
        </w:rPr>
        <w:t>专业综合改革的研究与实践</w:t>
      </w:r>
    </w:p>
    <w:p w:rsidR="00C84356" w:rsidRPr="008A4524" w:rsidRDefault="00C84356" w:rsidP="00C84356">
      <w:pPr>
        <w:spacing w:line="338" w:lineRule="auto"/>
        <w:ind w:firstLineChars="200" w:firstLine="640"/>
        <w:rPr>
          <w:rFonts w:eastAsia="仿宋_GB2312"/>
          <w:sz w:val="32"/>
          <w:szCs w:val="32"/>
        </w:rPr>
      </w:pPr>
      <w:r w:rsidRPr="008A4524">
        <w:rPr>
          <w:rFonts w:eastAsia="仿宋_GB2312" w:hint="eastAsia"/>
          <w:sz w:val="32"/>
          <w:szCs w:val="32"/>
        </w:rPr>
        <w:t>4.2</w:t>
      </w:r>
      <w:r w:rsidRPr="008A4524">
        <w:rPr>
          <w:rFonts w:eastAsia="仿宋_GB2312" w:hint="eastAsia"/>
          <w:sz w:val="32"/>
          <w:szCs w:val="32"/>
        </w:rPr>
        <w:t>专业建设标准、评价体系与预警机制研究</w:t>
      </w:r>
    </w:p>
    <w:p w:rsidR="00C84356" w:rsidRPr="008A4524" w:rsidRDefault="00C84356" w:rsidP="00C84356">
      <w:pPr>
        <w:spacing w:line="338" w:lineRule="auto"/>
        <w:ind w:firstLineChars="200" w:firstLine="640"/>
        <w:rPr>
          <w:rFonts w:eastAsia="仿宋_GB2312"/>
          <w:sz w:val="32"/>
          <w:szCs w:val="32"/>
        </w:rPr>
      </w:pPr>
      <w:r w:rsidRPr="008A4524">
        <w:rPr>
          <w:rFonts w:eastAsia="仿宋_GB2312" w:hint="eastAsia"/>
          <w:sz w:val="32"/>
          <w:szCs w:val="32"/>
        </w:rPr>
        <w:t>4.3</w:t>
      </w:r>
      <w:r w:rsidRPr="008A4524">
        <w:rPr>
          <w:rFonts w:eastAsia="仿宋_GB2312" w:hint="eastAsia"/>
          <w:sz w:val="32"/>
          <w:szCs w:val="32"/>
        </w:rPr>
        <w:t>高校课程体系整体优化与教学内容改革的研究与实践</w:t>
      </w:r>
    </w:p>
    <w:p w:rsidR="00C84356" w:rsidRPr="008A4524" w:rsidRDefault="00C84356" w:rsidP="00C84356">
      <w:pPr>
        <w:spacing w:line="338" w:lineRule="auto"/>
        <w:ind w:firstLineChars="200" w:firstLine="640"/>
        <w:rPr>
          <w:rFonts w:eastAsia="仿宋_GB2312"/>
          <w:sz w:val="32"/>
          <w:szCs w:val="32"/>
        </w:rPr>
      </w:pPr>
      <w:r w:rsidRPr="008A4524">
        <w:rPr>
          <w:rFonts w:eastAsia="仿宋_GB2312" w:hint="eastAsia"/>
          <w:sz w:val="32"/>
          <w:szCs w:val="32"/>
        </w:rPr>
        <w:t>4.4</w:t>
      </w:r>
      <w:r w:rsidRPr="008A4524">
        <w:rPr>
          <w:rFonts w:eastAsia="仿宋_GB2312" w:hint="eastAsia"/>
          <w:sz w:val="32"/>
          <w:szCs w:val="32"/>
        </w:rPr>
        <w:t>高校各级各类课程建设的研究与实践</w:t>
      </w:r>
    </w:p>
    <w:p w:rsidR="00C84356" w:rsidRPr="008A4524" w:rsidRDefault="00C84356" w:rsidP="00C84356">
      <w:pPr>
        <w:spacing w:line="338" w:lineRule="auto"/>
        <w:ind w:firstLineChars="200" w:firstLine="640"/>
        <w:rPr>
          <w:rFonts w:eastAsia="仿宋_GB2312"/>
          <w:sz w:val="32"/>
          <w:szCs w:val="32"/>
        </w:rPr>
      </w:pPr>
      <w:r w:rsidRPr="008A4524">
        <w:rPr>
          <w:rFonts w:eastAsia="仿宋_GB2312" w:hint="eastAsia"/>
          <w:sz w:val="32"/>
          <w:szCs w:val="32"/>
        </w:rPr>
        <w:t>4.5</w:t>
      </w:r>
      <w:r w:rsidRPr="008A4524">
        <w:rPr>
          <w:rFonts w:eastAsia="仿宋_GB2312" w:hint="eastAsia"/>
          <w:sz w:val="32"/>
          <w:szCs w:val="32"/>
        </w:rPr>
        <w:t>新生研讨课的建设与实践</w:t>
      </w:r>
    </w:p>
    <w:p w:rsidR="00C84356" w:rsidRPr="008A4524" w:rsidRDefault="00C84356" w:rsidP="00C84356">
      <w:pPr>
        <w:spacing w:line="338" w:lineRule="auto"/>
        <w:ind w:firstLineChars="200" w:firstLine="640"/>
        <w:rPr>
          <w:rFonts w:eastAsia="仿宋_GB2312"/>
          <w:sz w:val="32"/>
          <w:szCs w:val="32"/>
        </w:rPr>
      </w:pPr>
      <w:r w:rsidRPr="008A4524">
        <w:rPr>
          <w:rFonts w:eastAsia="仿宋_GB2312" w:hint="eastAsia"/>
          <w:sz w:val="32"/>
          <w:szCs w:val="32"/>
        </w:rPr>
        <w:t>4.6</w:t>
      </w:r>
      <w:r w:rsidRPr="008A4524">
        <w:rPr>
          <w:rFonts w:eastAsia="仿宋_GB2312" w:hint="eastAsia"/>
          <w:sz w:val="32"/>
          <w:szCs w:val="32"/>
        </w:rPr>
        <w:t>交叉学科课程建设的研究与实践</w:t>
      </w:r>
    </w:p>
    <w:p w:rsidR="00C84356" w:rsidRPr="008A4524" w:rsidRDefault="00C84356" w:rsidP="00C84356">
      <w:pPr>
        <w:spacing w:line="338" w:lineRule="auto"/>
        <w:ind w:firstLineChars="200" w:firstLine="640"/>
        <w:rPr>
          <w:rFonts w:eastAsia="仿宋_GB2312"/>
          <w:sz w:val="32"/>
          <w:szCs w:val="32"/>
        </w:rPr>
      </w:pPr>
      <w:r w:rsidRPr="008A4524">
        <w:rPr>
          <w:rFonts w:eastAsia="仿宋_GB2312" w:hint="eastAsia"/>
          <w:sz w:val="32"/>
          <w:szCs w:val="32"/>
        </w:rPr>
        <w:t>4.7</w:t>
      </w:r>
      <w:r w:rsidRPr="008A4524">
        <w:rPr>
          <w:rFonts w:eastAsia="仿宋_GB2312" w:hint="eastAsia"/>
          <w:sz w:val="32"/>
          <w:szCs w:val="32"/>
        </w:rPr>
        <w:t>网络课程建设的研究与实践</w:t>
      </w:r>
    </w:p>
    <w:p w:rsidR="00C84356" w:rsidRPr="008A4524" w:rsidRDefault="00C84356" w:rsidP="00C84356">
      <w:pPr>
        <w:spacing w:line="338" w:lineRule="auto"/>
        <w:ind w:firstLineChars="200" w:firstLine="640"/>
        <w:rPr>
          <w:rFonts w:eastAsia="仿宋_GB2312"/>
          <w:sz w:val="32"/>
          <w:szCs w:val="32"/>
        </w:rPr>
      </w:pPr>
      <w:r w:rsidRPr="008A4524">
        <w:rPr>
          <w:rFonts w:eastAsia="仿宋_GB2312" w:hint="eastAsia"/>
          <w:sz w:val="32"/>
          <w:szCs w:val="32"/>
        </w:rPr>
        <w:t>4.8</w:t>
      </w:r>
      <w:r w:rsidRPr="008A4524">
        <w:rPr>
          <w:rFonts w:eastAsia="仿宋_GB2312" w:hint="eastAsia"/>
          <w:sz w:val="32"/>
          <w:szCs w:val="32"/>
        </w:rPr>
        <w:t>教材建设的研究与实践</w:t>
      </w:r>
      <w:bookmarkStart w:id="2" w:name="_Toc227497595"/>
    </w:p>
    <w:p w:rsidR="00C84356" w:rsidRPr="008A4524" w:rsidRDefault="00C84356" w:rsidP="00C84356">
      <w:pPr>
        <w:spacing w:line="338" w:lineRule="auto"/>
        <w:ind w:firstLineChars="200" w:firstLine="643"/>
        <w:rPr>
          <w:rFonts w:eastAsia="仿宋_GB2312"/>
          <w:b/>
          <w:sz w:val="32"/>
          <w:szCs w:val="32"/>
        </w:rPr>
      </w:pPr>
      <w:r w:rsidRPr="008A4524">
        <w:rPr>
          <w:rFonts w:eastAsia="仿宋_GB2312" w:hint="eastAsia"/>
          <w:b/>
          <w:sz w:val="32"/>
          <w:szCs w:val="32"/>
        </w:rPr>
        <w:t>5</w:t>
      </w:r>
      <w:r w:rsidRPr="008A4524">
        <w:rPr>
          <w:rFonts w:eastAsia="仿宋_GB2312" w:hint="eastAsia"/>
          <w:b/>
          <w:sz w:val="32"/>
          <w:szCs w:val="32"/>
        </w:rPr>
        <w:t>．教学方法与手段改革</w:t>
      </w:r>
      <w:bookmarkEnd w:id="2"/>
    </w:p>
    <w:p w:rsidR="00C84356" w:rsidRPr="008A4524" w:rsidRDefault="00C84356" w:rsidP="00C84356">
      <w:pPr>
        <w:spacing w:line="338" w:lineRule="auto"/>
        <w:ind w:firstLineChars="200" w:firstLine="640"/>
        <w:rPr>
          <w:rFonts w:eastAsia="仿宋_GB2312"/>
          <w:sz w:val="32"/>
          <w:szCs w:val="32"/>
        </w:rPr>
      </w:pPr>
      <w:r w:rsidRPr="008A4524">
        <w:rPr>
          <w:rFonts w:eastAsia="仿宋_GB2312" w:hint="eastAsia"/>
          <w:sz w:val="32"/>
          <w:szCs w:val="32"/>
        </w:rPr>
        <w:t>5.1</w:t>
      </w:r>
      <w:r w:rsidRPr="008A4524">
        <w:rPr>
          <w:rFonts w:eastAsia="仿宋_GB2312" w:hint="eastAsia"/>
          <w:sz w:val="32"/>
          <w:szCs w:val="32"/>
        </w:rPr>
        <w:t>教学模式、教学方法与手段的改革研究与实践</w:t>
      </w:r>
    </w:p>
    <w:p w:rsidR="00C84356" w:rsidRPr="008A4524" w:rsidRDefault="00C84356" w:rsidP="00C84356">
      <w:pPr>
        <w:spacing w:line="338" w:lineRule="auto"/>
        <w:ind w:firstLineChars="200" w:firstLine="640"/>
        <w:rPr>
          <w:rFonts w:eastAsia="仿宋_GB2312"/>
          <w:sz w:val="32"/>
          <w:szCs w:val="32"/>
        </w:rPr>
      </w:pPr>
      <w:r w:rsidRPr="008A4524">
        <w:rPr>
          <w:rFonts w:eastAsia="仿宋_GB2312" w:hint="eastAsia"/>
          <w:sz w:val="32"/>
          <w:szCs w:val="32"/>
        </w:rPr>
        <w:t>5.2</w:t>
      </w:r>
      <w:r w:rsidRPr="008A4524">
        <w:rPr>
          <w:rFonts w:eastAsia="仿宋_GB2312" w:hint="eastAsia"/>
          <w:sz w:val="32"/>
          <w:szCs w:val="32"/>
        </w:rPr>
        <w:t>现代教育技术在教学中的应用研究</w:t>
      </w:r>
    </w:p>
    <w:p w:rsidR="00C84356" w:rsidRPr="008A4524" w:rsidRDefault="00C84356" w:rsidP="00C84356">
      <w:pPr>
        <w:spacing w:line="338" w:lineRule="auto"/>
        <w:ind w:firstLineChars="200" w:firstLine="640"/>
        <w:rPr>
          <w:rFonts w:eastAsia="仿宋_GB2312"/>
          <w:sz w:val="32"/>
          <w:szCs w:val="32"/>
        </w:rPr>
      </w:pPr>
      <w:r w:rsidRPr="008A4524">
        <w:rPr>
          <w:rFonts w:eastAsia="仿宋_GB2312" w:hint="eastAsia"/>
          <w:sz w:val="32"/>
          <w:szCs w:val="32"/>
        </w:rPr>
        <w:t>5.3</w:t>
      </w:r>
      <w:r w:rsidRPr="008A4524">
        <w:rPr>
          <w:rFonts w:eastAsia="仿宋_GB2312" w:hint="eastAsia"/>
          <w:sz w:val="32"/>
          <w:szCs w:val="32"/>
        </w:rPr>
        <w:t>考试方式、方法的改革研究与实践</w:t>
      </w:r>
    </w:p>
    <w:p w:rsidR="00C84356" w:rsidRPr="008A4524" w:rsidRDefault="00C84356" w:rsidP="00C84356">
      <w:pPr>
        <w:spacing w:line="338" w:lineRule="auto"/>
        <w:ind w:firstLineChars="200" w:firstLine="640"/>
        <w:rPr>
          <w:rFonts w:eastAsia="仿宋_GB2312"/>
          <w:sz w:val="32"/>
          <w:szCs w:val="32"/>
        </w:rPr>
      </w:pPr>
      <w:r w:rsidRPr="008A4524">
        <w:rPr>
          <w:rFonts w:eastAsia="仿宋_GB2312" w:hint="eastAsia"/>
          <w:sz w:val="32"/>
          <w:szCs w:val="32"/>
        </w:rPr>
        <w:lastRenderedPageBreak/>
        <w:t>5.4</w:t>
      </w:r>
      <w:r w:rsidRPr="008A4524">
        <w:rPr>
          <w:rFonts w:eastAsia="仿宋_GB2312" w:hint="eastAsia"/>
          <w:sz w:val="32"/>
          <w:szCs w:val="32"/>
        </w:rPr>
        <w:t>大学生自主学习能力的培养与评价研究</w:t>
      </w:r>
      <w:bookmarkStart w:id="3" w:name="_Toc227497596"/>
    </w:p>
    <w:p w:rsidR="00C84356" w:rsidRPr="008A4524" w:rsidRDefault="00C84356" w:rsidP="00C84356">
      <w:pPr>
        <w:spacing w:line="338" w:lineRule="auto"/>
        <w:ind w:firstLineChars="200" w:firstLine="640"/>
        <w:rPr>
          <w:rFonts w:eastAsia="仿宋_GB2312"/>
          <w:sz w:val="32"/>
          <w:szCs w:val="32"/>
        </w:rPr>
      </w:pPr>
      <w:r w:rsidRPr="008A4524">
        <w:rPr>
          <w:rFonts w:eastAsia="仿宋_GB2312" w:hint="eastAsia"/>
          <w:sz w:val="32"/>
          <w:szCs w:val="32"/>
        </w:rPr>
        <w:t>5.5</w:t>
      </w:r>
      <w:r w:rsidRPr="008A4524">
        <w:rPr>
          <w:rFonts w:eastAsia="仿宋_GB2312" w:hint="eastAsia"/>
          <w:sz w:val="32"/>
          <w:szCs w:val="32"/>
        </w:rPr>
        <w:t>大学生学习方法的改革研究与实践</w:t>
      </w:r>
    </w:p>
    <w:p w:rsidR="00C84356" w:rsidRPr="008A4524" w:rsidRDefault="00C84356" w:rsidP="00C84356">
      <w:pPr>
        <w:spacing w:line="338" w:lineRule="auto"/>
        <w:ind w:firstLineChars="200" w:firstLine="643"/>
        <w:rPr>
          <w:rFonts w:eastAsia="仿宋_GB2312"/>
          <w:b/>
          <w:sz w:val="32"/>
          <w:szCs w:val="32"/>
        </w:rPr>
      </w:pPr>
      <w:r w:rsidRPr="008A4524">
        <w:rPr>
          <w:rFonts w:eastAsia="仿宋_GB2312" w:hint="eastAsia"/>
          <w:b/>
          <w:sz w:val="32"/>
          <w:szCs w:val="32"/>
        </w:rPr>
        <w:t>6</w:t>
      </w:r>
      <w:r>
        <w:rPr>
          <w:rFonts w:eastAsia="仿宋_GB2312" w:hint="eastAsia"/>
          <w:b/>
          <w:sz w:val="32"/>
          <w:szCs w:val="32"/>
        </w:rPr>
        <w:t>．</w:t>
      </w:r>
      <w:r w:rsidRPr="008A4524">
        <w:rPr>
          <w:rFonts w:eastAsia="仿宋_GB2312" w:hint="eastAsia"/>
          <w:b/>
          <w:sz w:val="32"/>
          <w:szCs w:val="32"/>
        </w:rPr>
        <w:t>高校实践教学改革与大学生创新能力培养</w:t>
      </w:r>
      <w:bookmarkEnd w:id="3"/>
    </w:p>
    <w:p w:rsidR="00C84356" w:rsidRPr="008A4524" w:rsidRDefault="00C84356" w:rsidP="00C84356">
      <w:pPr>
        <w:spacing w:line="338" w:lineRule="auto"/>
        <w:ind w:firstLineChars="200" w:firstLine="640"/>
        <w:rPr>
          <w:rFonts w:eastAsia="仿宋_GB2312"/>
          <w:sz w:val="32"/>
          <w:szCs w:val="32"/>
        </w:rPr>
      </w:pPr>
      <w:r w:rsidRPr="008A4524">
        <w:rPr>
          <w:rFonts w:eastAsia="仿宋_GB2312" w:hint="eastAsia"/>
          <w:sz w:val="32"/>
          <w:szCs w:val="32"/>
        </w:rPr>
        <w:t>6.1</w:t>
      </w:r>
      <w:r w:rsidRPr="008A4524">
        <w:rPr>
          <w:rFonts w:eastAsia="仿宋_GB2312" w:hint="eastAsia"/>
          <w:sz w:val="32"/>
          <w:szCs w:val="32"/>
        </w:rPr>
        <w:t>高校实践教学的保障机制建立和路径选择</w:t>
      </w:r>
    </w:p>
    <w:p w:rsidR="00C84356" w:rsidRPr="008A4524" w:rsidRDefault="00C84356" w:rsidP="00C84356">
      <w:pPr>
        <w:spacing w:line="338" w:lineRule="auto"/>
        <w:ind w:firstLineChars="200" w:firstLine="640"/>
        <w:rPr>
          <w:rFonts w:eastAsia="仿宋_GB2312"/>
          <w:sz w:val="32"/>
          <w:szCs w:val="32"/>
        </w:rPr>
      </w:pPr>
      <w:r w:rsidRPr="008A4524">
        <w:rPr>
          <w:rFonts w:eastAsia="仿宋_GB2312" w:hint="eastAsia"/>
          <w:sz w:val="32"/>
          <w:szCs w:val="32"/>
        </w:rPr>
        <w:t>6.2</w:t>
      </w:r>
      <w:r w:rsidRPr="008A4524">
        <w:rPr>
          <w:rFonts w:eastAsia="仿宋_GB2312" w:hint="eastAsia"/>
          <w:sz w:val="32"/>
          <w:szCs w:val="32"/>
        </w:rPr>
        <w:t>实践教学体系、内容的改革研究与实践</w:t>
      </w:r>
    </w:p>
    <w:p w:rsidR="00C84356" w:rsidRPr="008A4524" w:rsidRDefault="00C84356" w:rsidP="00C84356">
      <w:pPr>
        <w:spacing w:line="338" w:lineRule="auto"/>
        <w:ind w:firstLineChars="200" w:firstLine="640"/>
        <w:rPr>
          <w:rFonts w:eastAsia="仿宋_GB2312"/>
          <w:sz w:val="32"/>
          <w:szCs w:val="32"/>
        </w:rPr>
      </w:pPr>
      <w:r w:rsidRPr="008A4524">
        <w:rPr>
          <w:rFonts w:eastAsia="仿宋_GB2312" w:hint="eastAsia"/>
          <w:sz w:val="32"/>
          <w:szCs w:val="32"/>
        </w:rPr>
        <w:t>6.3</w:t>
      </w:r>
      <w:r w:rsidRPr="008A4524">
        <w:rPr>
          <w:rFonts w:eastAsia="仿宋_GB2312" w:hint="eastAsia"/>
          <w:sz w:val="32"/>
          <w:szCs w:val="32"/>
        </w:rPr>
        <w:t>实践教学模式的改革研究与实践</w:t>
      </w:r>
    </w:p>
    <w:p w:rsidR="00C84356" w:rsidRPr="008A4524" w:rsidRDefault="00C84356" w:rsidP="00C84356">
      <w:pPr>
        <w:spacing w:line="338" w:lineRule="auto"/>
        <w:ind w:firstLineChars="200" w:firstLine="640"/>
        <w:rPr>
          <w:rFonts w:eastAsia="仿宋_GB2312"/>
          <w:sz w:val="32"/>
          <w:szCs w:val="32"/>
        </w:rPr>
      </w:pPr>
      <w:r w:rsidRPr="008A4524">
        <w:rPr>
          <w:rFonts w:eastAsia="仿宋_GB2312" w:hint="eastAsia"/>
          <w:sz w:val="32"/>
          <w:szCs w:val="32"/>
        </w:rPr>
        <w:t>6.4</w:t>
      </w:r>
      <w:r w:rsidRPr="008A4524">
        <w:rPr>
          <w:rFonts w:eastAsia="仿宋_GB2312" w:hint="eastAsia"/>
          <w:sz w:val="32"/>
          <w:szCs w:val="32"/>
        </w:rPr>
        <w:t>教学实验中心运行机制与管理模式的研究与实践</w:t>
      </w:r>
    </w:p>
    <w:p w:rsidR="00C84356" w:rsidRPr="008A4524" w:rsidRDefault="00C84356" w:rsidP="00C84356">
      <w:pPr>
        <w:spacing w:line="338" w:lineRule="auto"/>
        <w:ind w:firstLineChars="200" w:firstLine="640"/>
        <w:rPr>
          <w:rFonts w:eastAsia="仿宋_GB2312"/>
          <w:sz w:val="32"/>
          <w:szCs w:val="32"/>
        </w:rPr>
      </w:pPr>
      <w:r w:rsidRPr="008A4524">
        <w:rPr>
          <w:rFonts w:eastAsia="仿宋_GB2312" w:hint="eastAsia"/>
          <w:sz w:val="32"/>
          <w:szCs w:val="32"/>
        </w:rPr>
        <w:t>6.5</w:t>
      </w:r>
      <w:r w:rsidRPr="008A4524">
        <w:rPr>
          <w:rFonts w:eastAsia="仿宋_GB2312" w:hint="eastAsia"/>
          <w:sz w:val="32"/>
          <w:szCs w:val="32"/>
        </w:rPr>
        <w:t>面向本科生开放科研实验室的管理模式与运行机制研究</w:t>
      </w:r>
    </w:p>
    <w:p w:rsidR="00C84356" w:rsidRPr="008A4524" w:rsidRDefault="00C84356" w:rsidP="00C84356">
      <w:pPr>
        <w:spacing w:line="338" w:lineRule="auto"/>
        <w:ind w:firstLineChars="200" w:firstLine="640"/>
        <w:rPr>
          <w:rFonts w:eastAsia="仿宋_GB2312"/>
          <w:sz w:val="32"/>
          <w:szCs w:val="32"/>
        </w:rPr>
      </w:pPr>
      <w:r w:rsidRPr="008A4524">
        <w:rPr>
          <w:rFonts w:eastAsia="仿宋_GB2312" w:hint="eastAsia"/>
          <w:sz w:val="32"/>
          <w:szCs w:val="32"/>
        </w:rPr>
        <w:t>6.6</w:t>
      </w:r>
      <w:r w:rsidRPr="008A4524">
        <w:rPr>
          <w:rFonts w:eastAsia="仿宋_GB2312" w:hint="eastAsia"/>
          <w:sz w:val="32"/>
          <w:szCs w:val="32"/>
        </w:rPr>
        <w:t>大学生创新创业教育和实践教学基地建设的研究与实践</w:t>
      </w:r>
    </w:p>
    <w:p w:rsidR="00C84356" w:rsidRPr="008A4524" w:rsidRDefault="00C84356" w:rsidP="00C84356">
      <w:pPr>
        <w:spacing w:line="338" w:lineRule="auto"/>
        <w:ind w:firstLineChars="200" w:firstLine="640"/>
        <w:rPr>
          <w:rFonts w:eastAsia="仿宋_GB2312"/>
          <w:sz w:val="32"/>
          <w:szCs w:val="32"/>
        </w:rPr>
      </w:pPr>
      <w:r w:rsidRPr="008A4524">
        <w:rPr>
          <w:rFonts w:eastAsia="仿宋_GB2312" w:hint="eastAsia"/>
          <w:sz w:val="32"/>
          <w:szCs w:val="32"/>
        </w:rPr>
        <w:t>6.7</w:t>
      </w:r>
      <w:r w:rsidRPr="008A4524">
        <w:rPr>
          <w:rFonts w:eastAsia="仿宋_GB2312" w:hint="eastAsia"/>
          <w:sz w:val="32"/>
          <w:szCs w:val="32"/>
        </w:rPr>
        <w:t>大学生科技竞赛活动组织管理模式研究与实践</w:t>
      </w:r>
    </w:p>
    <w:p w:rsidR="00C84356" w:rsidRPr="008A4524" w:rsidRDefault="00C84356" w:rsidP="00C84356">
      <w:pPr>
        <w:spacing w:line="338" w:lineRule="auto"/>
        <w:ind w:firstLineChars="200" w:firstLine="643"/>
        <w:rPr>
          <w:rFonts w:eastAsia="仿宋_GB2312"/>
          <w:b/>
          <w:sz w:val="32"/>
          <w:szCs w:val="32"/>
        </w:rPr>
      </w:pPr>
      <w:bookmarkStart w:id="4" w:name="_Toc227497597"/>
      <w:r w:rsidRPr="008A4524">
        <w:rPr>
          <w:rFonts w:eastAsia="仿宋_GB2312" w:hint="eastAsia"/>
          <w:b/>
          <w:sz w:val="32"/>
          <w:szCs w:val="32"/>
        </w:rPr>
        <w:t>7</w:t>
      </w:r>
      <w:r>
        <w:rPr>
          <w:rFonts w:eastAsia="仿宋_GB2312" w:hint="eastAsia"/>
          <w:b/>
          <w:sz w:val="32"/>
          <w:szCs w:val="32"/>
        </w:rPr>
        <w:t>．</w:t>
      </w:r>
      <w:r w:rsidRPr="008A4524">
        <w:rPr>
          <w:rFonts w:eastAsia="仿宋_GB2312" w:hint="eastAsia"/>
          <w:b/>
          <w:sz w:val="32"/>
          <w:szCs w:val="32"/>
        </w:rPr>
        <w:t>教师教学素质提升</w:t>
      </w:r>
      <w:bookmarkEnd w:id="4"/>
      <w:r w:rsidRPr="008A4524">
        <w:rPr>
          <w:rFonts w:eastAsia="仿宋_GB2312" w:hint="eastAsia"/>
          <w:b/>
          <w:sz w:val="32"/>
          <w:szCs w:val="32"/>
        </w:rPr>
        <w:t>研究与实践</w:t>
      </w:r>
    </w:p>
    <w:p w:rsidR="00C84356" w:rsidRPr="008A4524" w:rsidRDefault="00C84356" w:rsidP="00C84356">
      <w:pPr>
        <w:spacing w:line="338" w:lineRule="auto"/>
        <w:ind w:firstLineChars="200" w:firstLine="640"/>
        <w:rPr>
          <w:rFonts w:eastAsia="仿宋_GB2312"/>
          <w:sz w:val="32"/>
          <w:szCs w:val="32"/>
        </w:rPr>
      </w:pPr>
      <w:r w:rsidRPr="008A4524">
        <w:rPr>
          <w:rFonts w:eastAsia="仿宋_GB2312" w:hint="eastAsia"/>
          <w:sz w:val="32"/>
          <w:szCs w:val="32"/>
        </w:rPr>
        <w:t>7.1</w:t>
      </w:r>
      <w:r w:rsidRPr="008A4524">
        <w:rPr>
          <w:rFonts w:eastAsia="仿宋_GB2312" w:hint="eastAsia"/>
          <w:sz w:val="32"/>
          <w:szCs w:val="32"/>
        </w:rPr>
        <w:t>高校师德、师风建设的研究与实践</w:t>
      </w:r>
    </w:p>
    <w:p w:rsidR="00C84356" w:rsidRPr="008A4524" w:rsidRDefault="00C84356" w:rsidP="00C84356">
      <w:pPr>
        <w:spacing w:line="338" w:lineRule="auto"/>
        <w:ind w:firstLineChars="200" w:firstLine="640"/>
        <w:rPr>
          <w:rFonts w:eastAsia="仿宋_GB2312"/>
          <w:sz w:val="32"/>
          <w:szCs w:val="32"/>
        </w:rPr>
      </w:pPr>
      <w:r w:rsidRPr="008A4524">
        <w:rPr>
          <w:rFonts w:eastAsia="仿宋_GB2312" w:hint="eastAsia"/>
          <w:sz w:val="32"/>
          <w:szCs w:val="32"/>
        </w:rPr>
        <w:t>7.2</w:t>
      </w:r>
      <w:r w:rsidRPr="008A4524">
        <w:rPr>
          <w:rFonts w:eastAsia="仿宋_GB2312" w:hint="eastAsia"/>
          <w:sz w:val="32"/>
          <w:szCs w:val="32"/>
        </w:rPr>
        <w:t>提升青年教师教学能力与教学水平的途径与方法研究</w:t>
      </w:r>
    </w:p>
    <w:p w:rsidR="00C84356" w:rsidRPr="008A4524" w:rsidRDefault="00C84356" w:rsidP="00C84356">
      <w:pPr>
        <w:spacing w:line="338" w:lineRule="auto"/>
        <w:ind w:firstLineChars="200" w:firstLine="640"/>
        <w:rPr>
          <w:rFonts w:eastAsia="仿宋_GB2312"/>
          <w:sz w:val="32"/>
          <w:szCs w:val="32"/>
        </w:rPr>
      </w:pPr>
      <w:r w:rsidRPr="008A4524">
        <w:rPr>
          <w:rFonts w:eastAsia="仿宋_GB2312" w:hint="eastAsia"/>
          <w:sz w:val="32"/>
          <w:szCs w:val="32"/>
        </w:rPr>
        <w:t>7.3</w:t>
      </w:r>
      <w:r w:rsidRPr="008A4524">
        <w:rPr>
          <w:rFonts w:eastAsia="仿宋_GB2312" w:hint="eastAsia"/>
          <w:sz w:val="32"/>
          <w:szCs w:val="32"/>
        </w:rPr>
        <w:t>提高教师实践能力体制与机制研究</w:t>
      </w:r>
    </w:p>
    <w:p w:rsidR="00C84356" w:rsidRPr="008A4524" w:rsidRDefault="00C84356" w:rsidP="00C84356">
      <w:pPr>
        <w:spacing w:line="338" w:lineRule="auto"/>
        <w:ind w:firstLineChars="200" w:firstLine="640"/>
        <w:rPr>
          <w:rFonts w:eastAsia="仿宋_GB2312"/>
          <w:sz w:val="32"/>
          <w:szCs w:val="32"/>
        </w:rPr>
      </w:pPr>
      <w:r w:rsidRPr="008A4524">
        <w:rPr>
          <w:rFonts w:eastAsia="仿宋_GB2312" w:hint="eastAsia"/>
          <w:sz w:val="32"/>
          <w:szCs w:val="32"/>
        </w:rPr>
        <w:t>7.4</w:t>
      </w:r>
      <w:r w:rsidRPr="008A4524">
        <w:rPr>
          <w:rFonts w:eastAsia="仿宋_GB2312" w:hint="eastAsia"/>
          <w:sz w:val="32"/>
          <w:szCs w:val="32"/>
        </w:rPr>
        <w:t>教学团队建设研究与实践</w:t>
      </w:r>
    </w:p>
    <w:p w:rsidR="00C84356" w:rsidRPr="008A4524" w:rsidRDefault="00C84356" w:rsidP="00C84356">
      <w:pPr>
        <w:spacing w:line="338" w:lineRule="auto"/>
        <w:ind w:firstLineChars="200" w:firstLine="640"/>
        <w:rPr>
          <w:rFonts w:eastAsia="仿宋_GB2312"/>
          <w:sz w:val="32"/>
          <w:szCs w:val="32"/>
        </w:rPr>
      </w:pPr>
      <w:r w:rsidRPr="008A4524">
        <w:rPr>
          <w:rFonts w:eastAsia="仿宋_GB2312" w:hint="eastAsia"/>
          <w:sz w:val="32"/>
          <w:szCs w:val="32"/>
        </w:rPr>
        <w:t>7.5</w:t>
      </w:r>
      <w:r w:rsidRPr="008A4524">
        <w:rPr>
          <w:rFonts w:eastAsia="仿宋_GB2312" w:hint="eastAsia"/>
          <w:sz w:val="32"/>
          <w:szCs w:val="32"/>
        </w:rPr>
        <w:t>实验教学队伍建设的研究与实践</w:t>
      </w:r>
      <w:r w:rsidRPr="008A4524">
        <w:rPr>
          <w:rFonts w:eastAsia="仿宋_GB2312" w:hint="eastAsia"/>
          <w:sz w:val="32"/>
          <w:szCs w:val="32"/>
        </w:rPr>
        <w:t xml:space="preserve"> </w:t>
      </w:r>
    </w:p>
    <w:p w:rsidR="00C84356" w:rsidRPr="00FA7C9A" w:rsidRDefault="00C84356" w:rsidP="00C84356">
      <w:pPr>
        <w:spacing w:line="338" w:lineRule="auto"/>
        <w:ind w:firstLineChars="200" w:firstLine="640"/>
        <w:rPr>
          <w:rFonts w:eastAsia="仿宋_GB2312"/>
          <w:spacing w:val="-6"/>
          <w:sz w:val="32"/>
          <w:szCs w:val="32"/>
        </w:rPr>
      </w:pPr>
      <w:r w:rsidRPr="008A4524">
        <w:rPr>
          <w:rFonts w:eastAsia="仿宋_GB2312" w:hint="eastAsia"/>
          <w:sz w:val="32"/>
          <w:szCs w:val="32"/>
        </w:rPr>
        <w:t>7.6</w:t>
      </w:r>
      <w:r w:rsidRPr="00FA7C9A">
        <w:rPr>
          <w:rFonts w:eastAsia="仿宋_GB2312" w:hint="eastAsia"/>
          <w:spacing w:val="-6"/>
          <w:sz w:val="32"/>
          <w:szCs w:val="32"/>
        </w:rPr>
        <w:t>基于教学为中心的教师评价与管理机制创新的研究与实践</w:t>
      </w:r>
    </w:p>
    <w:p w:rsidR="00C84356" w:rsidRPr="008A4524" w:rsidRDefault="00C84356" w:rsidP="00C84356">
      <w:pPr>
        <w:spacing w:line="338" w:lineRule="auto"/>
        <w:ind w:firstLineChars="200" w:firstLine="640"/>
        <w:rPr>
          <w:rFonts w:eastAsia="仿宋_GB2312"/>
          <w:sz w:val="32"/>
          <w:szCs w:val="32"/>
        </w:rPr>
      </w:pPr>
      <w:r w:rsidRPr="008A4524">
        <w:rPr>
          <w:rFonts w:eastAsia="仿宋_GB2312" w:hint="eastAsia"/>
          <w:sz w:val="32"/>
          <w:szCs w:val="32"/>
        </w:rPr>
        <w:t>7.7</w:t>
      </w:r>
      <w:r w:rsidRPr="008A4524">
        <w:rPr>
          <w:rFonts w:eastAsia="仿宋_GB2312" w:hint="eastAsia"/>
          <w:sz w:val="32"/>
          <w:szCs w:val="32"/>
        </w:rPr>
        <w:t>高校教师教学发展中心的相关研究与实践</w:t>
      </w:r>
    </w:p>
    <w:p w:rsidR="00C84356" w:rsidRPr="008A4524" w:rsidRDefault="00C84356" w:rsidP="00C84356">
      <w:pPr>
        <w:spacing w:line="338" w:lineRule="auto"/>
        <w:ind w:firstLineChars="200" w:firstLine="640"/>
        <w:rPr>
          <w:rFonts w:eastAsia="仿宋_GB2312"/>
          <w:sz w:val="32"/>
          <w:szCs w:val="32"/>
        </w:rPr>
      </w:pPr>
      <w:r w:rsidRPr="008A4524">
        <w:rPr>
          <w:rFonts w:eastAsia="仿宋_GB2312" w:hint="eastAsia"/>
          <w:sz w:val="32"/>
          <w:szCs w:val="32"/>
        </w:rPr>
        <w:lastRenderedPageBreak/>
        <w:t>7.8</w:t>
      </w:r>
      <w:r w:rsidRPr="008A4524">
        <w:rPr>
          <w:rFonts w:eastAsia="仿宋_GB2312" w:hint="eastAsia"/>
          <w:sz w:val="32"/>
          <w:szCs w:val="32"/>
        </w:rPr>
        <w:t>教师教学考核评价与激励机制的研究与实践</w:t>
      </w:r>
    </w:p>
    <w:p w:rsidR="00C84356" w:rsidRPr="008A4524" w:rsidRDefault="00C84356" w:rsidP="00C84356">
      <w:pPr>
        <w:spacing w:line="338" w:lineRule="auto"/>
        <w:ind w:firstLineChars="200" w:firstLine="643"/>
        <w:rPr>
          <w:rFonts w:eastAsia="仿宋_GB2312"/>
          <w:b/>
          <w:sz w:val="32"/>
          <w:szCs w:val="32"/>
        </w:rPr>
      </w:pPr>
      <w:bookmarkStart w:id="5" w:name="_Toc227497598"/>
      <w:r w:rsidRPr="008A4524">
        <w:rPr>
          <w:rFonts w:eastAsia="仿宋_GB2312" w:hint="eastAsia"/>
          <w:b/>
          <w:sz w:val="32"/>
          <w:szCs w:val="32"/>
        </w:rPr>
        <w:t>8</w:t>
      </w:r>
      <w:r>
        <w:rPr>
          <w:rFonts w:eastAsia="仿宋_GB2312" w:hint="eastAsia"/>
          <w:b/>
          <w:sz w:val="32"/>
          <w:szCs w:val="32"/>
        </w:rPr>
        <w:t>．</w:t>
      </w:r>
      <w:r w:rsidRPr="008A4524">
        <w:rPr>
          <w:rFonts w:eastAsia="仿宋_GB2312" w:hint="eastAsia"/>
          <w:b/>
          <w:sz w:val="32"/>
          <w:szCs w:val="32"/>
        </w:rPr>
        <w:t>教学管理与教学质量</w:t>
      </w:r>
      <w:bookmarkEnd w:id="5"/>
    </w:p>
    <w:p w:rsidR="00C84356" w:rsidRPr="008A4524" w:rsidRDefault="00C84356" w:rsidP="00C84356">
      <w:pPr>
        <w:spacing w:line="338" w:lineRule="auto"/>
        <w:ind w:firstLineChars="200" w:firstLine="640"/>
        <w:rPr>
          <w:rFonts w:eastAsia="仿宋_GB2312"/>
          <w:sz w:val="32"/>
          <w:szCs w:val="32"/>
        </w:rPr>
      </w:pPr>
      <w:r w:rsidRPr="008A4524">
        <w:rPr>
          <w:rFonts w:eastAsia="仿宋_GB2312" w:hint="eastAsia"/>
          <w:sz w:val="32"/>
          <w:szCs w:val="32"/>
        </w:rPr>
        <w:t>8.1</w:t>
      </w:r>
      <w:r w:rsidRPr="008A4524">
        <w:rPr>
          <w:rFonts w:eastAsia="仿宋_GB2312" w:hint="eastAsia"/>
          <w:sz w:val="32"/>
          <w:szCs w:val="32"/>
        </w:rPr>
        <w:t>教学质量保障与监控体系研究</w:t>
      </w:r>
    </w:p>
    <w:p w:rsidR="00C84356" w:rsidRPr="008A4524" w:rsidRDefault="00C84356" w:rsidP="00C84356">
      <w:pPr>
        <w:spacing w:line="338" w:lineRule="auto"/>
        <w:ind w:firstLineChars="200" w:firstLine="640"/>
        <w:rPr>
          <w:rFonts w:eastAsia="仿宋_GB2312"/>
          <w:sz w:val="32"/>
          <w:szCs w:val="32"/>
        </w:rPr>
      </w:pPr>
      <w:r w:rsidRPr="008A4524">
        <w:rPr>
          <w:rFonts w:eastAsia="仿宋_GB2312" w:hint="eastAsia"/>
          <w:sz w:val="32"/>
          <w:szCs w:val="32"/>
        </w:rPr>
        <w:t>8.2</w:t>
      </w:r>
      <w:r w:rsidRPr="008A4524">
        <w:rPr>
          <w:rFonts w:eastAsia="仿宋_GB2312" w:hint="eastAsia"/>
          <w:sz w:val="32"/>
          <w:szCs w:val="32"/>
        </w:rPr>
        <w:t>教学管理体制与运行机制的研究与实践</w:t>
      </w:r>
    </w:p>
    <w:p w:rsidR="00C84356" w:rsidRPr="008A4524" w:rsidRDefault="00C84356" w:rsidP="00C84356">
      <w:pPr>
        <w:spacing w:line="338" w:lineRule="auto"/>
        <w:ind w:firstLineChars="200" w:firstLine="640"/>
        <w:rPr>
          <w:rFonts w:eastAsia="仿宋_GB2312"/>
          <w:sz w:val="32"/>
          <w:szCs w:val="32"/>
        </w:rPr>
      </w:pPr>
      <w:r w:rsidRPr="008A4524">
        <w:rPr>
          <w:rFonts w:eastAsia="仿宋_GB2312" w:hint="eastAsia"/>
          <w:sz w:val="32"/>
          <w:szCs w:val="32"/>
        </w:rPr>
        <w:t>8.3</w:t>
      </w:r>
      <w:r w:rsidRPr="008A4524">
        <w:rPr>
          <w:rFonts w:eastAsia="仿宋_GB2312" w:hint="eastAsia"/>
          <w:sz w:val="32"/>
          <w:szCs w:val="32"/>
        </w:rPr>
        <w:t>教学管理队伍建设研究</w:t>
      </w:r>
    </w:p>
    <w:p w:rsidR="00C84356" w:rsidRPr="008A4524" w:rsidRDefault="00C84356" w:rsidP="00C84356">
      <w:pPr>
        <w:spacing w:line="338" w:lineRule="auto"/>
        <w:ind w:firstLineChars="200" w:firstLine="640"/>
        <w:rPr>
          <w:rFonts w:eastAsia="仿宋_GB2312"/>
          <w:sz w:val="32"/>
          <w:szCs w:val="32"/>
        </w:rPr>
      </w:pPr>
      <w:r w:rsidRPr="008A4524">
        <w:rPr>
          <w:rFonts w:eastAsia="仿宋_GB2312" w:hint="eastAsia"/>
          <w:sz w:val="32"/>
          <w:szCs w:val="32"/>
        </w:rPr>
        <w:t>8.4</w:t>
      </w:r>
      <w:r w:rsidRPr="008A4524">
        <w:rPr>
          <w:rFonts w:eastAsia="仿宋_GB2312" w:hint="eastAsia"/>
          <w:sz w:val="32"/>
          <w:szCs w:val="32"/>
        </w:rPr>
        <w:t>高校基层教学组织创新与教学管理制度改革的试验研究</w:t>
      </w:r>
    </w:p>
    <w:p w:rsidR="00C84356" w:rsidRPr="008A4524" w:rsidRDefault="00C84356" w:rsidP="00C84356">
      <w:pPr>
        <w:spacing w:line="338" w:lineRule="auto"/>
        <w:ind w:firstLineChars="200" w:firstLine="640"/>
        <w:rPr>
          <w:rFonts w:eastAsia="仿宋_GB2312"/>
          <w:sz w:val="32"/>
          <w:szCs w:val="32"/>
        </w:rPr>
      </w:pPr>
      <w:r w:rsidRPr="008A4524">
        <w:rPr>
          <w:rFonts w:eastAsia="仿宋_GB2312" w:hint="eastAsia"/>
          <w:sz w:val="32"/>
          <w:szCs w:val="32"/>
        </w:rPr>
        <w:t>8.5</w:t>
      </w:r>
      <w:r w:rsidRPr="008A4524">
        <w:rPr>
          <w:rFonts w:eastAsia="仿宋_GB2312" w:hint="eastAsia"/>
          <w:sz w:val="32"/>
          <w:szCs w:val="32"/>
        </w:rPr>
        <w:t>本科教学审核评估与实施方案研究</w:t>
      </w:r>
    </w:p>
    <w:p w:rsidR="00C84356" w:rsidRPr="008A4524" w:rsidRDefault="00C84356" w:rsidP="00C84356">
      <w:pPr>
        <w:spacing w:line="338" w:lineRule="auto"/>
        <w:ind w:firstLineChars="200" w:firstLine="640"/>
        <w:rPr>
          <w:rFonts w:eastAsia="仿宋_GB2312"/>
          <w:sz w:val="32"/>
          <w:szCs w:val="32"/>
        </w:rPr>
      </w:pPr>
      <w:r w:rsidRPr="008A4524">
        <w:rPr>
          <w:rFonts w:eastAsia="仿宋_GB2312" w:hint="eastAsia"/>
          <w:sz w:val="32"/>
          <w:szCs w:val="32"/>
        </w:rPr>
        <w:t>8.6</w:t>
      </w:r>
      <w:r w:rsidRPr="008A4524">
        <w:rPr>
          <w:rFonts w:eastAsia="仿宋_GB2312" w:hint="eastAsia"/>
          <w:sz w:val="32"/>
          <w:szCs w:val="32"/>
        </w:rPr>
        <w:t>学分制改革研究与实践</w:t>
      </w:r>
    </w:p>
    <w:p w:rsidR="00C84356" w:rsidRPr="008A4524" w:rsidRDefault="00C84356" w:rsidP="00C84356">
      <w:pPr>
        <w:spacing w:line="338" w:lineRule="auto"/>
        <w:ind w:firstLineChars="200" w:firstLine="640"/>
        <w:rPr>
          <w:rFonts w:eastAsia="仿宋_GB2312"/>
          <w:sz w:val="32"/>
          <w:szCs w:val="32"/>
        </w:rPr>
      </w:pPr>
      <w:r w:rsidRPr="008A4524">
        <w:rPr>
          <w:rFonts w:eastAsia="仿宋_GB2312" w:hint="eastAsia"/>
          <w:sz w:val="32"/>
          <w:szCs w:val="32"/>
        </w:rPr>
        <w:t>8.7</w:t>
      </w:r>
      <w:r w:rsidRPr="008A4524">
        <w:rPr>
          <w:rFonts w:eastAsia="仿宋_GB2312" w:hint="eastAsia"/>
          <w:sz w:val="32"/>
          <w:szCs w:val="32"/>
        </w:rPr>
        <w:t>完善高校内部教师、院系、学校三级质量保障机制的研究与实践</w:t>
      </w:r>
    </w:p>
    <w:p w:rsidR="00C84356" w:rsidRPr="008A4524" w:rsidRDefault="00C84356" w:rsidP="00C84356">
      <w:pPr>
        <w:spacing w:line="338" w:lineRule="auto"/>
        <w:ind w:firstLineChars="200" w:firstLine="640"/>
        <w:rPr>
          <w:rFonts w:eastAsia="仿宋_GB2312"/>
          <w:sz w:val="32"/>
          <w:szCs w:val="32"/>
        </w:rPr>
      </w:pPr>
      <w:r w:rsidRPr="008A4524">
        <w:rPr>
          <w:rFonts w:eastAsia="仿宋_GB2312" w:hint="eastAsia"/>
          <w:sz w:val="32"/>
          <w:szCs w:val="32"/>
        </w:rPr>
        <w:t>8.8</w:t>
      </w:r>
      <w:r w:rsidRPr="008A4524">
        <w:rPr>
          <w:rFonts w:eastAsia="仿宋_GB2312" w:hint="eastAsia"/>
          <w:sz w:val="32"/>
          <w:szCs w:val="32"/>
        </w:rPr>
        <w:t>大学生就业质量评估研究</w:t>
      </w:r>
    </w:p>
    <w:p w:rsidR="00C84356" w:rsidRPr="00FA7C9A" w:rsidRDefault="00C84356" w:rsidP="00C84356">
      <w:pPr>
        <w:spacing w:line="338" w:lineRule="auto"/>
        <w:ind w:firstLineChars="200" w:firstLine="640"/>
        <w:rPr>
          <w:rFonts w:eastAsia="仿宋_GB2312"/>
          <w:spacing w:val="-6"/>
          <w:sz w:val="32"/>
          <w:szCs w:val="32"/>
        </w:rPr>
      </w:pPr>
      <w:r w:rsidRPr="008A4524">
        <w:rPr>
          <w:rFonts w:eastAsia="仿宋_GB2312" w:hint="eastAsia"/>
          <w:sz w:val="32"/>
          <w:szCs w:val="32"/>
        </w:rPr>
        <w:t>8.9</w:t>
      </w:r>
      <w:r w:rsidRPr="00FA7C9A">
        <w:rPr>
          <w:rFonts w:eastAsia="仿宋_GB2312" w:hint="eastAsia"/>
          <w:spacing w:val="-6"/>
          <w:sz w:val="32"/>
          <w:szCs w:val="32"/>
        </w:rPr>
        <w:t>专业评估、专业认证的标准、方法、程序及反馈机制研究</w:t>
      </w:r>
    </w:p>
    <w:p w:rsidR="00C84356" w:rsidRPr="008A4524" w:rsidRDefault="00C84356" w:rsidP="00C84356">
      <w:pPr>
        <w:spacing w:line="338" w:lineRule="auto"/>
        <w:ind w:firstLineChars="200" w:firstLine="643"/>
        <w:rPr>
          <w:rFonts w:eastAsia="仿宋_GB2312"/>
          <w:b/>
          <w:sz w:val="32"/>
          <w:szCs w:val="32"/>
        </w:rPr>
      </w:pPr>
      <w:r w:rsidRPr="008A4524">
        <w:rPr>
          <w:rFonts w:eastAsia="仿宋_GB2312" w:hint="eastAsia"/>
          <w:b/>
          <w:sz w:val="32"/>
          <w:szCs w:val="32"/>
        </w:rPr>
        <w:t>9</w:t>
      </w:r>
      <w:r>
        <w:rPr>
          <w:rFonts w:eastAsia="仿宋_GB2312" w:hint="eastAsia"/>
          <w:b/>
          <w:sz w:val="32"/>
          <w:szCs w:val="32"/>
        </w:rPr>
        <w:t>．</w:t>
      </w:r>
      <w:r w:rsidRPr="008A4524">
        <w:rPr>
          <w:rFonts w:eastAsia="仿宋_GB2312" w:hint="eastAsia"/>
          <w:b/>
          <w:sz w:val="32"/>
          <w:szCs w:val="32"/>
        </w:rPr>
        <w:t>其他</w:t>
      </w:r>
    </w:p>
    <w:p w:rsidR="00C84356" w:rsidRPr="008A4524" w:rsidRDefault="00C84356" w:rsidP="00C84356">
      <w:pPr>
        <w:spacing w:line="338" w:lineRule="auto"/>
        <w:ind w:firstLineChars="200" w:firstLine="640"/>
        <w:rPr>
          <w:rFonts w:eastAsia="仿宋_GB2312"/>
          <w:sz w:val="32"/>
          <w:szCs w:val="32"/>
        </w:rPr>
      </w:pPr>
      <w:r w:rsidRPr="008A4524">
        <w:rPr>
          <w:rFonts w:eastAsia="仿宋_GB2312" w:hint="eastAsia"/>
          <w:sz w:val="32"/>
          <w:szCs w:val="32"/>
        </w:rPr>
        <w:t>9.x</w:t>
      </w:r>
      <w:r w:rsidRPr="008A4524">
        <w:rPr>
          <w:rFonts w:eastAsia="仿宋_GB2312" w:hint="eastAsia"/>
          <w:sz w:val="32"/>
          <w:szCs w:val="32"/>
        </w:rPr>
        <w:t>申报者可结合高校教育教学实际，</w:t>
      </w:r>
      <w:r w:rsidRPr="008A4524">
        <w:rPr>
          <w:rFonts w:eastAsia="仿宋_GB2312" w:hint="eastAsia"/>
          <w:bCs/>
          <w:sz w:val="32"/>
          <w:szCs w:val="32"/>
        </w:rPr>
        <w:t>自行确定其他选题。</w:t>
      </w:r>
    </w:p>
    <w:p w:rsidR="00C84356" w:rsidRPr="00FA7C9A" w:rsidRDefault="00C84356" w:rsidP="00C84356">
      <w:pPr>
        <w:spacing w:line="338" w:lineRule="auto"/>
        <w:ind w:firstLineChars="200" w:firstLine="640"/>
        <w:rPr>
          <w:rFonts w:ascii="仿宋_GB2312" w:eastAsia="仿宋_GB2312"/>
          <w:sz w:val="32"/>
          <w:szCs w:val="32"/>
        </w:rPr>
      </w:pPr>
    </w:p>
    <w:p w:rsidR="00C84356" w:rsidRPr="008A4524" w:rsidRDefault="00C84356" w:rsidP="00C84356">
      <w:pPr>
        <w:spacing w:line="338" w:lineRule="auto"/>
        <w:ind w:firstLineChars="200" w:firstLine="640"/>
        <w:rPr>
          <w:rFonts w:eastAsia="仿宋_GB2312"/>
          <w:sz w:val="32"/>
          <w:szCs w:val="32"/>
        </w:rPr>
      </w:pPr>
      <w:r w:rsidRPr="008A4524">
        <w:rPr>
          <w:rFonts w:eastAsia="仿宋_GB2312" w:hint="eastAsia"/>
          <w:sz w:val="32"/>
          <w:szCs w:val="32"/>
        </w:rPr>
        <w:t>说明：以上条项均为选题的最大涵义，是某一方面内容的大方向，而不是具体的项目名称。申请者可参考本项目指南，根据学校和个人的实际情况，进行具体的立项选择，确定申报项目。</w:t>
      </w:r>
    </w:p>
    <w:p w:rsidR="00C84356" w:rsidRPr="008A4524" w:rsidRDefault="00C84356" w:rsidP="00C84356">
      <w:pPr>
        <w:spacing w:line="338" w:lineRule="auto"/>
        <w:rPr>
          <w:rFonts w:eastAsia="仿宋_GB2312"/>
          <w:sz w:val="32"/>
          <w:szCs w:val="32"/>
        </w:rPr>
      </w:pPr>
    </w:p>
    <w:sectPr w:rsidR="00C84356" w:rsidRPr="008A4524" w:rsidSect="009C32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602C" w:rsidRDefault="00DB602C" w:rsidP="00C84356">
      <w:r>
        <w:separator/>
      </w:r>
    </w:p>
  </w:endnote>
  <w:endnote w:type="continuationSeparator" w:id="1">
    <w:p w:rsidR="00DB602C" w:rsidRDefault="00DB602C" w:rsidP="00C843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602C" w:rsidRDefault="00DB602C" w:rsidP="00C84356">
      <w:r>
        <w:separator/>
      </w:r>
    </w:p>
  </w:footnote>
  <w:footnote w:type="continuationSeparator" w:id="1">
    <w:p w:rsidR="00DB602C" w:rsidRDefault="00DB602C" w:rsidP="00C8435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84356"/>
    <w:rsid w:val="00287D73"/>
    <w:rsid w:val="00314B0A"/>
    <w:rsid w:val="003E1848"/>
    <w:rsid w:val="00423B14"/>
    <w:rsid w:val="009A6C79"/>
    <w:rsid w:val="009C3251"/>
    <w:rsid w:val="00AA4086"/>
    <w:rsid w:val="00C84356"/>
    <w:rsid w:val="00DB602C"/>
    <w:rsid w:val="00DD0D91"/>
    <w:rsid w:val="00F264A0"/>
    <w:rsid w:val="00FC05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086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C84356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A4086"/>
    <w:rPr>
      <w:b/>
      <w:bCs/>
    </w:rPr>
  </w:style>
  <w:style w:type="character" w:customStyle="1" w:styleId="1Char">
    <w:name w:val="标题 1 Char"/>
    <w:basedOn w:val="a0"/>
    <w:link w:val="1"/>
    <w:uiPriority w:val="9"/>
    <w:rsid w:val="00C84356"/>
    <w:rPr>
      <w:rFonts w:ascii="宋体" w:eastAsia="宋体" w:hAnsi="宋体" w:cs="宋体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C84356"/>
    <w:rPr>
      <w:strike w:val="0"/>
      <w:dstrike w:val="0"/>
      <w:color w:val="434242"/>
      <w:u w:val="none"/>
      <w:effect w:val="none"/>
    </w:rPr>
  </w:style>
  <w:style w:type="character" w:customStyle="1" w:styleId="fr">
    <w:name w:val="f_r"/>
    <w:basedOn w:val="a0"/>
    <w:rsid w:val="00C84356"/>
  </w:style>
  <w:style w:type="paragraph" w:styleId="a5">
    <w:name w:val="Balloon Text"/>
    <w:basedOn w:val="a"/>
    <w:link w:val="Char"/>
    <w:uiPriority w:val="99"/>
    <w:semiHidden/>
    <w:unhideWhenUsed/>
    <w:rsid w:val="00C84356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C84356"/>
    <w:rPr>
      <w:sz w:val="18"/>
      <w:szCs w:val="18"/>
    </w:rPr>
  </w:style>
  <w:style w:type="paragraph" w:styleId="a6">
    <w:name w:val="header"/>
    <w:basedOn w:val="a"/>
    <w:link w:val="Char0"/>
    <w:uiPriority w:val="99"/>
    <w:semiHidden/>
    <w:unhideWhenUsed/>
    <w:rsid w:val="00C843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semiHidden/>
    <w:rsid w:val="00C84356"/>
    <w:rPr>
      <w:sz w:val="18"/>
      <w:szCs w:val="18"/>
    </w:rPr>
  </w:style>
  <w:style w:type="paragraph" w:styleId="a7">
    <w:name w:val="footer"/>
    <w:basedOn w:val="a"/>
    <w:link w:val="Char1"/>
    <w:uiPriority w:val="99"/>
    <w:semiHidden/>
    <w:unhideWhenUsed/>
    <w:rsid w:val="00C843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semiHidden/>
    <w:rsid w:val="00C8435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06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65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38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87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99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575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030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12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80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637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784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83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463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215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939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47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03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50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212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360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859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888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29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338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771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23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03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86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01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525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259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040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398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52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24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05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69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956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42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342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18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752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4002DF-139B-42EC-B58A-10744FE6B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298</Words>
  <Characters>1700</Characters>
  <Application>Microsoft Office Word</Application>
  <DocSecurity>0</DocSecurity>
  <Lines>14</Lines>
  <Paragraphs>3</Paragraphs>
  <ScaleCrop>false</ScaleCrop>
  <Company>微软中国</Company>
  <LinksUpToDate>false</LinksUpToDate>
  <CharactersWithSpaces>1995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</cp:revision>
  <dcterms:created xsi:type="dcterms:W3CDTF">2013-09-23T07:18:00Z</dcterms:created>
  <dcterms:modified xsi:type="dcterms:W3CDTF">2013-09-23T07:19:00Z</dcterms:modified>
</cp:coreProperties>
</file>